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1B5A18" w14:textId="08748A21" w:rsidR="00373DFA" w:rsidRPr="005811B1" w:rsidRDefault="00373DFA" w:rsidP="00373DFA">
      <w:pPr>
        <w:pStyle w:val="BodyText"/>
        <w:rPr>
          <w:rFonts w:asciiTheme="minorHAnsi" w:hAnsiTheme="minorHAnsi" w:cstheme="minorHAnsi"/>
          <w:b w:val="0"/>
          <w:bCs w:val="0"/>
          <w:sz w:val="22"/>
          <w:szCs w:val="22"/>
        </w:rPr>
      </w:pPr>
    </w:p>
    <w:p w14:paraId="088FD766" w14:textId="165E4EE3" w:rsidR="00233D6B" w:rsidRDefault="00EF78D2" w:rsidP="00233D6B">
      <w:pPr>
        <w:pStyle w:val="NormalWeb"/>
      </w:pPr>
      <w:r>
        <w:rPr>
          <w:noProof/>
        </w:rPr>
        <w:drawing>
          <wp:anchor distT="0" distB="0" distL="114300" distR="114300" simplePos="0" relativeHeight="251743744" behindDoc="0" locked="0" layoutInCell="1" allowOverlap="1" wp14:anchorId="11471476" wp14:editId="25CF0D27">
            <wp:simplePos x="0" y="0"/>
            <wp:positionH relativeFrom="margin">
              <wp:align>left</wp:align>
            </wp:positionH>
            <wp:positionV relativeFrom="paragraph">
              <wp:posOffset>324485</wp:posOffset>
            </wp:positionV>
            <wp:extent cx="987552" cy="1481328"/>
            <wp:effectExtent l="0" t="0" r="3175" b="5080"/>
            <wp:wrapSquare wrapText="bothSides"/>
            <wp:docPr id="44"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87552" cy="1481328"/>
                    </a:xfrm>
                    <a:prstGeom prst="rect">
                      <a:avLst/>
                    </a:prstGeom>
                    <a:noFill/>
                    <a:ln>
                      <a:noFill/>
                    </a:ln>
                  </pic:spPr>
                </pic:pic>
              </a:graphicData>
            </a:graphic>
          </wp:anchor>
        </w:drawing>
      </w:r>
    </w:p>
    <w:p w14:paraId="0DCDF7F7" w14:textId="25A78A79" w:rsidR="00CE7E03" w:rsidRPr="005811B1" w:rsidRDefault="00CA29A3" w:rsidP="00697E93">
      <w:pPr>
        <w:rPr>
          <w:rFonts w:asciiTheme="minorHAnsi" w:hAnsiTheme="minorHAnsi" w:cstheme="minorHAnsi"/>
          <w:bCs/>
          <w:iCs/>
        </w:rPr>
      </w:pPr>
      <w:r w:rsidRPr="005811B1">
        <w:rPr>
          <w:rFonts w:asciiTheme="minorHAnsi" w:hAnsiTheme="minorHAnsi" w:cstheme="minorHAnsi"/>
          <w:b/>
          <w:i/>
          <w:iCs/>
        </w:rPr>
        <w:t>An American Sunrise</w:t>
      </w:r>
      <w:r w:rsidRPr="005811B1">
        <w:rPr>
          <w:rFonts w:asciiTheme="minorHAnsi" w:hAnsiTheme="minorHAnsi" w:cstheme="minorHAnsi"/>
          <w:bCs/>
          <w:i/>
          <w:iCs/>
        </w:rPr>
        <w:t xml:space="preserve"> </w:t>
      </w:r>
      <w:r w:rsidR="000A06FB" w:rsidRPr="005811B1">
        <w:rPr>
          <w:rFonts w:asciiTheme="minorHAnsi" w:hAnsiTheme="minorHAnsi" w:cstheme="minorHAnsi"/>
          <w:bCs/>
          <w:iCs/>
        </w:rPr>
        <w:t xml:space="preserve">is </w:t>
      </w:r>
      <w:r w:rsidR="00A53DA4" w:rsidRPr="005811B1">
        <w:rPr>
          <w:rFonts w:asciiTheme="minorHAnsi" w:hAnsiTheme="minorHAnsi" w:cstheme="minorHAnsi"/>
          <w:bCs/>
          <w:iCs/>
        </w:rPr>
        <w:t>the eighth collection</w:t>
      </w:r>
      <w:r w:rsidR="00D87956" w:rsidRPr="005811B1">
        <w:rPr>
          <w:rFonts w:asciiTheme="minorHAnsi" w:hAnsiTheme="minorHAnsi" w:cstheme="minorHAnsi"/>
          <w:bCs/>
          <w:iCs/>
        </w:rPr>
        <w:t xml:space="preserve"> of </w:t>
      </w:r>
      <w:r w:rsidR="000A06FB" w:rsidRPr="005811B1">
        <w:rPr>
          <w:rFonts w:asciiTheme="minorHAnsi" w:hAnsiTheme="minorHAnsi" w:cstheme="minorHAnsi"/>
          <w:bCs/>
          <w:iCs/>
        </w:rPr>
        <w:t xml:space="preserve">poetry by </w:t>
      </w:r>
      <w:r w:rsidR="008C5017" w:rsidRPr="005811B1">
        <w:rPr>
          <w:rFonts w:asciiTheme="minorHAnsi" w:hAnsiTheme="minorHAnsi" w:cstheme="minorHAnsi"/>
          <w:bCs/>
          <w:iCs/>
        </w:rPr>
        <w:t xml:space="preserve">Oklahoma-based </w:t>
      </w:r>
      <w:r w:rsidR="00D87956" w:rsidRPr="005811B1">
        <w:rPr>
          <w:rFonts w:asciiTheme="minorHAnsi" w:hAnsiTheme="minorHAnsi" w:cstheme="minorHAnsi"/>
          <w:bCs/>
          <w:iCs/>
        </w:rPr>
        <w:t xml:space="preserve">writer, musician, </w:t>
      </w:r>
      <w:r w:rsidR="00EE5217" w:rsidRPr="005811B1">
        <w:rPr>
          <w:rFonts w:asciiTheme="minorHAnsi" w:hAnsiTheme="minorHAnsi" w:cstheme="minorHAnsi"/>
          <w:bCs/>
          <w:iCs/>
        </w:rPr>
        <w:t xml:space="preserve">NEA fellow, </w:t>
      </w:r>
      <w:r w:rsidR="00AA1FBD" w:rsidRPr="005811B1">
        <w:rPr>
          <w:rFonts w:asciiTheme="minorHAnsi" w:hAnsiTheme="minorHAnsi" w:cstheme="minorHAnsi"/>
          <w:bCs/>
          <w:iCs/>
        </w:rPr>
        <w:t xml:space="preserve">and </w:t>
      </w:r>
      <w:r w:rsidR="00D87956" w:rsidRPr="005811B1">
        <w:rPr>
          <w:rFonts w:asciiTheme="minorHAnsi" w:hAnsiTheme="minorHAnsi" w:cstheme="minorHAnsi"/>
          <w:bCs/>
          <w:iCs/>
        </w:rPr>
        <w:t xml:space="preserve">former </w:t>
      </w:r>
      <w:r w:rsidR="00710C10" w:rsidRPr="005811B1">
        <w:rPr>
          <w:rFonts w:asciiTheme="minorHAnsi" w:hAnsiTheme="minorHAnsi" w:cstheme="minorHAnsi"/>
          <w:bCs/>
          <w:iCs/>
        </w:rPr>
        <w:t xml:space="preserve">U. S. </w:t>
      </w:r>
      <w:r w:rsidR="00D87956" w:rsidRPr="005811B1">
        <w:rPr>
          <w:rFonts w:asciiTheme="minorHAnsi" w:hAnsiTheme="minorHAnsi" w:cstheme="minorHAnsi"/>
          <w:bCs/>
          <w:iCs/>
        </w:rPr>
        <w:t>Poet Laureate</w:t>
      </w:r>
      <w:r w:rsidR="00710C10" w:rsidRPr="005811B1">
        <w:rPr>
          <w:rFonts w:asciiTheme="minorHAnsi" w:hAnsiTheme="minorHAnsi" w:cstheme="minorHAnsi"/>
          <w:bCs/>
          <w:iCs/>
        </w:rPr>
        <w:t xml:space="preserve"> </w:t>
      </w:r>
      <w:r w:rsidR="000A06FB" w:rsidRPr="005811B1">
        <w:rPr>
          <w:rFonts w:asciiTheme="minorHAnsi" w:hAnsiTheme="minorHAnsi" w:cstheme="minorHAnsi"/>
          <w:b/>
          <w:iCs/>
        </w:rPr>
        <w:t>Joy Harjo</w:t>
      </w:r>
      <w:r w:rsidR="00F009AD" w:rsidRPr="005811B1">
        <w:rPr>
          <w:rFonts w:asciiTheme="minorHAnsi" w:hAnsiTheme="minorHAnsi" w:cstheme="minorHAnsi"/>
          <w:bCs/>
          <w:iCs/>
        </w:rPr>
        <w:t xml:space="preserve"> </w:t>
      </w:r>
      <w:r w:rsidR="0029559C" w:rsidRPr="005811B1">
        <w:rPr>
          <w:rFonts w:asciiTheme="minorHAnsi" w:hAnsiTheme="minorHAnsi" w:cstheme="minorHAnsi"/>
          <w:bCs/>
          <w:iCs/>
        </w:rPr>
        <w:t xml:space="preserve">that revisits the homeland from which her ancestors were uprooted in 1830 </w:t>
      </w:r>
      <w:r w:rsidR="00EE5217" w:rsidRPr="005811B1">
        <w:rPr>
          <w:rFonts w:asciiTheme="minorHAnsi" w:hAnsiTheme="minorHAnsi" w:cstheme="minorHAnsi"/>
          <w:bCs/>
          <w:iCs/>
        </w:rPr>
        <w:t>as a result of the Indian Removal Act</w:t>
      </w:r>
      <w:r w:rsidR="004F5849" w:rsidRPr="005811B1">
        <w:rPr>
          <w:rFonts w:asciiTheme="minorHAnsi" w:hAnsiTheme="minorHAnsi" w:cstheme="minorHAnsi"/>
          <w:bCs/>
          <w:iCs/>
        </w:rPr>
        <w:t xml:space="preserve"> and </w:t>
      </w:r>
      <w:r w:rsidR="00F67739" w:rsidRPr="005811B1">
        <w:rPr>
          <w:rFonts w:asciiTheme="minorHAnsi" w:hAnsiTheme="minorHAnsi" w:cstheme="minorHAnsi"/>
          <w:bCs/>
          <w:iCs/>
        </w:rPr>
        <w:t xml:space="preserve">explores </w:t>
      </w:r>
      <w:r w:rsidR="002D7FEC" w:rsidRPr="005811B1">
        <w:rPr>
          <w:rFonts w:asciiTheme="minorHAnsi" w:hAnsiTheme="minorHAnsi" w:cstheme="minorHAnsi"/>
          <w:bCs/>
          <w:iCs/>
        </w:rPr>
        <w:t xml:space="preserve">the power of nature, memory, violence, </w:t>
      </w:r>
      <w:r w:rsidR="00710C10" w:rsidRPr="005811B1">
        <w:rPr>
          <w:rFonts w:asciiTheme="minorHAnsi" w:hAnsiTheme="minorHAnsi" w:cstheme="minorHAnsi"/>
          <w:bCs/>
          <w:iCs/>
        </w:rPr>
        <w:t>and spirituality.</w:t>
      </w:r>
    </w:p>
    <w:p w14:paraId="380051A8" w14:textId="0C9ACD08" w:rsidR="00697E93" w:rsidRPr="005811B1" w:rsidRDefault="00697E93" w:rsidP="00697E93">
      <w:pPr>
        <w:rPr>
          <w:rFonts w:asciiTheme="minorHAnsi" w:hAnsiTheme="minorHAnsi" w:cstheme="minorHAnsi"/>
          <w:bCs/>
        </w:rPr>
      </w:pPr>
    </w:p>
    <w:p w14:paraId="7F4968ED" w14:textId="2A2E8B43" w:rsidR="00697E93" w:rsidRPr="005811B1" w:rsidRDefault="00697E93" w:rsidP="00697E93">
      <w:pPr>
        <w:rPr>
          <w:rFonts w:asciiTheme="minorHAnsi" w:hAnsiTheme="minorHAnsi" w:cstheme="minorHAnsi"/>
          <w:bCs/>
        </w:rPr>
      </w:pPr>
    </w:p>
    <w:p w14:paraId="7CF1579D" w14:textId="23600236" w:rsidR="00697E93" w:rsidRPr="005811B1" w:rsidRDefault="00697E93" w:rsidP="00373DFA">
      <w:pPr>
        <w:pStyle w:val="BodyText"/>
        <w:rPr>
          <w:rFonts w:asciiTheme="minorHAnsi" w:hAnsiTheme="minorHAnsi" w:cstheme="minorHAnsi"/>
          <w:b w:val="0"/>
          <w:bCs w:val="0"/>
          <w:sz w:val="22"/>
          <w:szCs w:val="22"/>
        </w:rPr>
      </w:pPr>
    </w:p>
    <w:p w14:paraId="1284F6D7" w14:textId="1B73EC1F" w:rsidR="00697E93" w:rsidRPr="005811B1" w:rsidRDefault="00697E93" w:rsidP="00373DFA">
      <w:pPr>
        <w:pStyle w:val="BodyText"/>
        <w:rPr>
          <w:rFonts w:asciiTheme="minorHAnsi" w:hAnsiTheme="minorHAnsi" w:cstheme="minorHAnsi"/>
          <w:b w:val="0"/>
          <w:bCs w:val="0"/>
          <w:sz w:val="22"/>
          <w:szCs w:val="22"/>
        </w:rPr>
      </w:pPr>
    </w:p>
    <w:p w14:paraId="6ED1F4BC" w14:textId="6A86F7C3" w:rsidR="00AB669D" w:rsidRPr="005811B1" w:rsidRDefault="00AB669D" w:rsidP="000D6CB1">
      <w:pPr>
        <w:rPr>
          <w:rFonts w:asciiTheme="minorHAnsi" w:hAnsiTheme="minorHAnsi" w:cstheme="minorHAnsi"/>
          <w:b/>
          <w:i/>
          <w:iCs/>
        </w:rPr>
      </w:pPr>
    </w:p>
    <w:p w14:paraId="6385910D" w14:textId="56DBF23E" w:rsidR="004A3794" w:rsidRDefault="00D710B8" w:rsidP="000D6CB1">
      <w:pPr>
        <w:rPr>
          <w:rFonts w:asciiTheme="minorHAnsi" w:hAnsiTheme="minorHAnsi" w:cstheme="minorHAnsi"/>
          <w:b/>
          <w:i/>
          <w:iCs/>
        </w:rPr>
      </w:pPr>
      <w:bookmarkStart w:id="0" w:name="_Hlk178612125"/>
      <w:r w:rsidRPr="005811B1">
        <w:rPr>
          <w:rFonts w:asciiTheme="minorHAnsi" w:hAnsiTheme="minorHAnsi" w:cstheme="minorHAnsi"/>
          <w:noProof/>
        </w:rPr>
        <w:drawing>
          <wp:anchor distT="0" distB="0" distL="114300" distR="114300" simplePos="0" relativeHeight="251693568" behindDoc="1" locked="0" layoutInCell="1" allowOverlap="1" wp14:anchorId="5428E121" wp14:editId="4EE91EC5">
            <wp:simplePos x="0" y="0"/>
            <wp:positionH relativeFrom="margin">
              <wp:align>left</wp:align>
            </wp:positionH>
            <wp:positionV relativeFrom="paragraph">
              <wp:posOffset>6985</wp:posOffset>
            </wp:positionV>
            <wp:extent cx="987425" cy="1426210"/>
            <wp:effectExtent l="0" t="0" r="3175" b="2540"/>
            <wp:wrapTight wrapText="bothSides">
              <wp:wrapPolygon edited="0">
                <wp:start x="0" y="0"/>
                <wp:lineTo x="0" y="21350"/>
                <wp:lineTo x="21253" y="21350"/>
                <wp:lineTo x="21253"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87425" cy="1426210"/>
                    </a:xfrm>
                    <a:prstGeom prst="rect">
                      <a:avLst/>
                    </a:prstGeom>
                    <a:noFill/>
                  </pic:spPr>
                </pic:pic>
              </a:graphicData>
            </a:graphic>
            <wp14:sizeRelH relativeFrom="page">
              <wp14:pctWidth>0</wp14:pctWidth>
            </wp14:sizeRelH>
            <wp14:sizeRelV relativeFrom="page">
              <wp14:pctHeight>0</wp14:pctHeight>
            </wp14:sizeRelV>
          </wp:anchor>
        </w:drawing>
      </w:r>
    </w:p>
    <w:p w14:paraId="402C1BD3" w14:textId="7811F233" w:rsidR="000D6CB1" w:rsidRPr="005811B1" w:rsidRDefault="000D6CB1" w:rsidP="000D6CB1">
      <w:pPr>
        <w:rPr>
          <w:rFonts w:asciiTheme="minorHAnsi" w:hAnsiTheme="minorHAnsi" w:cstheme="minorHAnsi"/>
          <w:bCs/>
        </w:rPr>
      </w:pPr>
      <w:r w:rsidRPr="005811B1">
        <w:rPr>
          <w:rFonts w:asciiTheme="minorHAnsi" w:hAnsiTheme="minorHAnsi" w:cstheme="minorHAnsi"/>
          <w:b/>
          <w:i/>
          <w:iCs/>
        </w:rPr>
        <w:t>The Bear</w:t>
      </w:r>
      <w:r w:rsidRPr="005811B1">
        <w:rPr>
          <w:rFonts w:asciiTheme="minorHAnsi" w:hAnsiTheme="minorHAnsi" w:cstheme="minorHAnsi"/>
          <w:bCs/>
          <w:iCs/>
        </w:rPr>
        <w:t xml:space="preserve"> is a post-apocalyptic fable by New England </w:t>
      </w:r>
      <w:r w:rsidRPr="005811B1">
        <w:rPr>
          <w:rFonts w:asciiTheme="minorHAnsi" w:hAnsiTheme="minorHAnsi" w:cstheme="minorHAnsi"/>
        </w:rPr>
        <w:t xml:space="preserve">author </w:t>
      </w:r>
      <w:r w:rsidRPr="005811B1">
        <w:rPr>
          <w:rFonts w:asciiTheme="minorHAnsi" w:hAnsiTheme="minorHAnsi" w:cstheme="minorHAnsi"/>
          <w:b/>
          <w:bCs/>
        </w:rPr>
        <w:t xml:space="preserve">Andrew </w:t>
      </w:r>
      <w:proofErr w:type="spellStart"/>
      <w:r w:rsidRPr="005811B1">
        <w:rPr>
          <w:rFonts w:asciiTheme="minorHAnsi" w:hAnsiTheme="minorHAnsi" w:cstheme="minorHAnsi"/>
          <w:b/>
          <w:bCs/>
        </w:rPr>
        <w:t>Krivak</w:t>
      </w:r>
      <w:proofErr w:type="spellEnd"/>
      <w:r w:rsidRPr="005811B1">
        <w:rPr>
          <w:rFonts w:asciiTheme="minorHAnsi" w:hAnsiTheme="minorHAnsi" w:cstheme="minorHAnsi"/>
          <w:b/>
          <w:bCs/>
        </w:rPr>
        <w:t xml:space="preserve"> </w:t>
      </w:r>
      <w:r w:rsidRPr="005811B1">
        <w:rPr>
          <w:rFonts w:asciiTheme="minorHAnsi" w:hAnsiTheme="minorHAnsi" w:cstheme="minorHAnsi"/>
          <w:bCs/>
        </w:rPr>
        <w:t>about a father and daughter, the last two people on Earth who live off the land in the shadow of a mountain, and a bear who appears as a guide when loss and grief bury the beauty of the surroundings and the gifts that a solitary life can offer.</w:t>
      </w:r>
    </w:p>
    <w:bookmarkEnd w:id="0"/>
    <w:p w14:paraId="7D70D476" w14:textId="028BC467" w:rsidR="000D6CB1" w:rsidRPr="005811B1" w:rsidRDefault="000D6CB1" w:rsidP="00373DFA">
      <w:pPr>
        <w:pStyle w:val="BodyText"/>
        <w:rPr>
          <w:rFonts w:asciiTheme="minorHAnsi" w:hAnsiTheme="minorHAnsi" w:cstheme="minorHAnsi"/>
          <w:b w:val="0"/>
          <w:bCs w:val="0"/>
          <w:sz w:val="22"/>
          <w:szCs w:val="22"/>
        </w:rPr>
      </w:pPr>
    </w:p>
    <w:p w14:paraId="7A2121A8" w14:textId="5B4F0151" w:rsidR="000D6CB1" w:rsidRPr="005811B1" w:rsidRDefault="000D6CB1" w:rsidP="00373DFA">
      <w:pPr>
        <w:pStyle w:val="BodyText"/>
        <w:rPr>
          <w:rFonts w:asciiTheme="minorHAnsi" w:hAnsiTheme="minorHAnsi" w:cstheme="minorHAnsi"/>
          <w:b w:val="0"/>
          <w:bCs w:val="0"/>
          <w:sz w:val="22"/>
          <w:szCs w:val="22"/>
        </w:rPr>
      </w:pPr>
    </w:p>
    <w:p w14:paraId="59F9E208" w14:textId="77777777" w:rsidR="000D6CB1" w:rsidRPr="005811B1" w:rsidRDefault="000D6CB1" w:rsidP="00373DFA">
      <w:pPr>
        <w:pStyle w:val="BodyText"/>
        <w:rPr>
          <w:rFonts w:asciiTheme="minorHAnsi" w:hAnsiTheme="minorHAnsi" w:cstheme="minorHAnsi"/>
          <w:b w:val="0"/>
          <w:bCs w:val="0"/>
          <w:sz w:val="22"/>
          <w:szCs w:val="22"/>
        </w:rPr>
      </w:pPr>
    </w:p>
    <w:p w14:paraId="5ACDEA5B" w14:textId="66F98305" w:rsidR="00434886" w:rsidRPr="005811B1" w:rsidRDefault="00434886" w:rsidP="00373DFA">
      <w:pPr>
        <w:pStyle w:val="BodyText"/>
        <w:rPr>
          <w:rFonts w:asciiTheme="minorHAnsi" w:hAnsiTheme="minorHAnsi" w:cstheme="minorHAnsi"/>
          <w:b w:val="0"/>
          <w:bCs w:val="0"/>
          <w:sz w:val="22"/>
          <w:szCs w:val="22"/>
        </w:rPr>
      </w:pPr>
    </w:p>
    <w:p w14:paraId="4C8D8DBB" w14:textId="4F639F9A" w:rsidR="00434886" w:rsidRPr="005811B1" w:rsidRDefault="002C371B" w:rsidP="00373DFA">
      <w:pPr>
        <w:pStyle w:val="BodyText"/>
        <w:rPr>
          <w:rFonts w:asciiTheme="minorHAnsi" w:hAnsiTheme="minorHAnsi" w:cstheme="minorHAnsi"/>
          <w:b w:val="0"/>
          <w:bCs w:val="0"/>
          <w:sz w:val="22"/>
          <w:szCs w:val="22"/>
        </w:rPr>
      </w:pPr>
      <w:r>
        <w:rPr>
          <w:noProof/>
        </w:rPr>
        <w:drawing>
          <wp:anchor distT="0" distB="0" distL="114300" distR="114300" simplePos="0" relativeHeight="251744768" behindDoc="0" locked="0" layoutInCell="1" allowOverlap="1" wp14:anchorId="62D223FF" wp14:editId="45A4BBE4">
            <wp:simplePos x="0" y="0"/>
            <wp:positionH relativeFrom="margin">
              <wp:align>left</wp:align>
            </wp:positionH>
            <wp:positionV relativeFrom="paragraph">
              <wp:posOffset>168275</wp:posOffset>
            </wp:positionV>
            <wp:extent cx="987552" cy="1481328"/>
            <wp:effectExtent l="0" t="0" r="3175" b="5080"/>
            <wp:wrapSquare wrapText="bothSides"/>
            <wp:docPr id="45"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87552" cy="1481328"/>
                    </a:xfrm>
                    <a:prstGeom prst="rect">
                      <a:avLst/>
                    </a:prstGeom>
                    <a:noFill/>
                    <a:ln>
                      <a:noFill/>
                    </a:ln>
                  </pic:spPr>
                </pic:pic>
              </a:graphicData>
            </a:graphic>
          </wp:anchor>
        </w:drawing>
      </w:r>
    </w:p>
    <w:p w14:paraId="6224BB9F" w14:textId="77777777" w:rsidR="002C371B" w:rsidRDefault="002C371B" w:rsidP="00AB669D">
      <w:pPr>
        <w:rPr>
          <w:rFonts w:asciiTheme="minorHAnsi" w:hAnsiTheme="minorHAnsi" w:cstheme="minorHAnsi"/>
          <w:b/>
          <w:i/>
        </w:rPr>
      </w:pPr>
    </w:p>
    <w:p w14:paraId="55B25B8A" w14:textId="00FF6DD2" w:rsidR="00380765" w:rsidRPr="005811B1" w:rsidRDefault="00CD5583" w:rsidP="00AB669D">
      <w:pPr>
        <w:rPr>
          <w:rFonts w:asciiTheme="minorHAnsi" w:hAnsiTheme="minorHAnsi" w:cstheme="minorHAnsi"/>
        </w:rPr>
      </w:pPr>
      <w:r w:rsidRPr="005811B1">
        <w:rPr>
          <w:rFonts w:asciiTheme="minorHAnsi" w:hAnsiTheme="minorHAnsi" w:cstheme="minorHAnsi"/>
          <w:b/>
          <w:i/>
        </w:rPr>
        <w:t>Bewilderment</w:t>
      </w:r>
      <w:r w:rsidRPr="005811B1">
        <w:rPr>
          <w:rFonts w:asciiTheme="minorHAnsi" w:hAnsiTheme="minorHAnsi" w:cstheme="minorHAnsi"/>
          <w:bCs/>
          <w:iCs/>
        </w:rPr>
        <w:t xml:space="preserve"> </w:t>
      </w:r>
      <w:r w:rsidR="00380765" w:rsidRPr="005811B1">
        <w:rPr>
          <w:rFonts w:asciiTheme="minorHAnsi" w:hAnsiTheme="minorHAnsi" w:cstheme="minorHAnsi"/>
        </w:rPr>
        <w:t xml:space="preserve">is a novel by Pulitzer Prize-winning author </w:t>
      </w:r>
      <w:r w:rsidR="00380765" w:rsidRPr="005811B1">
        <w:rPr>
          <w:rFonts w:asciiTheme="minorHAnsi" w:hAnsiTheme="minorHAnsi" w:cstheme="minorHAnsi"/>
          <w:b/>
          <w:bCs/>
        </w:rPr>
        <w:t>Richard Powers</w:t>
      </w:r>
      <w:r w:rsidR="00380765" w:rsidRPr="005811B1">
        <w:rPr>
          <w:rFonts w:asciiTheme="minorHAnsi" w:hAnsiTheme="minorHAnsi" w:cstheme="minorHAnsi"/>
        </w:rPr>
        <w:t xml:space="preserve"> set in Appalachia about an astrobiologist who finds an unusual way to help his troubled nine-year-old son </w:t>
      </w:r>
      <w:r w:rsidR="005A6C2A" w:rsidRPr="005811B1">
        <w:rPr>
          <w:rFonts w:asciiTheme="minorHAnsi" w:hAnsiTheme="minorHAnsi" w:cstheme="minorHAnsi"/>
        </w:rPr>
        <w:t xml:space="preserve">control his emotions, </w:t>
      </w:r>
      <w:r w:rsidR="00380765" w:rsidRPr="005811B1">
        <w:rPr>
          <w:rFonts w:asciiTheme="minorHAnsi" w:hAnsiTheme="minorHAnsi" w:cstheme="minorHAnsi"/>
        </w:rPr>
        <w:t>connect with his deceased mother</w:t>
      </w:r>
      <w:r w:rsidR="00B5041F" w:rsidRPr="005811B1">
        <w:rPr>
          <w:rFonts w:asciiTheme="minorHAnsi" w:hAnsiTheme="minorHAnsi" w:cstheme="minorHAnsi"/>
        </w:rPr>
        <w:t>,</w:t>
      </w:r>
      <w:r w:rsidR="00380765" w:rsidRPr="005811B1">
        <w:rPr>
          <w:rFonts w:asciiTheme="minorHAnsi" w:hAnsiTheme="minorHAnsi" w:cstheme="minorHAnsi"/>
        </w:rPr>
        <w:t xml:space="preserve"> and follow his passion to save the environment and its endangered species.</w:t>
      </w:r>
    </w:p>
    <w:p w14:paraId="2FBFD390" w14:textId="40B96086" w:rsidR="00434886" w:rsidRPr="005811B1" w:rsidRDefault="00434886" w:rsidP="00373DFA">
      <w:pPr>
        <w:pStyle w:val="BodyText"/>
        <w:rPr>
          <w:rFonts w:asciiTheme="minorHAnsi" w:hAnsiTheme="minorHAnsi" w:cstheme="minorHAnsi"/>
          <w:b w:val="0"/>
          <w:bCs w:val="0"/>
          <w:sz w:val="22"/>
          <w:szCs w:val="22"/>
        </w:rPr>
      </w:pPr>
    </w:p>
    <w:p w14:paraId="17F0FD05" w14:textId="0B701A82" w:rsidR="00434886" w:rsidRPr="005811B1" w:rsidRDefault="00434886" w:rsidP="00373DFA">
      <w:pPr>
        <w:pStyle w:val="BodyText"/>
        <w:rPr>
          <w:rFonts w:asciiTheme="minorHAnsi" w:hAnsiTheme="minorHAnsi" w:cstheme="minorHAnsi"/>
          <w:b w:val="0"/>
          <w:bCs w:val="0"/>
          <w:sz w:val="22"/>
          <w:szCs w:val="22"/>
        </w:rPr>
      </w:pPr>
    </w:p>
    <w:p w14:paraId="6BE94E6D" w14:textId="3DF0BD47" w:rsidR="00434886" w:rsidRPr="005811B1" w:rsidRDefault="00434886" w:rsidP="00373DFA">
      <w:pPr>
        <w:pStyle w:val="BodyText"/>
        <w:rPr>
          <w:rFonts w:asciiTheme="minorHAnsi" w:hAnsiTheme="minorHAnsi" w:cstheme="minorHAnsi"/>
          <w:b w:val="0"/>
          <w:bCs w:val="0"/>
          <w:sz w:val="22"/>
          <w:szCs w:val="22"/>
        </w:rPr>
      </w:pPr>
    </w:p>
    <w:p w14:paraId="7A6966E3" w14:textId="796C3B16" w:rsidR="00434886" w:rsidRPr="005811B1" w:rsidRDefault="00434886" w:rsidP="00373DFA">
      <w:pPr>
        <w:pStyle w:val="BodyText"/>
        <w:rPr>
          <w:rFonts w:asciiTheme="minorHAnsi" w:hAnsiTheme="minorHAnsi" w:cstheme="minorHAnsi"/>
          <w:b w:val="0"/>
          <w:bCs w:val="0"/>
          <w:sz w:val="22"/>
          <w:szCs w:val="22"/>
        </w:rPr>
      </w:pPr>
    </w:p>
    <w:p w14:paraId="53D2CCFD" w14:textId="77777777" w:rsidR="00D710B8" w:rsidRDefault="00EF78D2" w:rsidP="002C371B">
      <w:pPr>
        <w:pStyle w:val="NormalWeb"/>
        <w:rPr>
          <w:rFonts w:asciiTheme="minorHAnsi" w:hAnsiTheme="minorHAnsi" w:cstheme="minorHAnsi"/>
          <w:b/>
          <w:i/>
          <w:sz w:val="22"/>
          <w:szCs w:val="22"/>
        </w:rPr>
      </w:pPr>
      <w:r w:rsidRPr="005811B1">
        <w:rPr>
          <w:rFonts w:asciiTheme="minorHAnsi" w:hAnsiTheme="minorHAnsi" w:cstheme="minorHAnsi"/>
          <w:noProof/>
          <w:sz w:val="22"/>
          <w:szCs w:val="22"/>
        </w:rPr>
        <w:drawing>
          <wp:anchor distT="0" distB="0" distL="114300" distR="114300" simplePos="0" relativeHeight="251734528" behindDoc="0" locked="0" layoutInCell="1" allowOverlap="1" wp14:anchorId="65503773" wp14:editId="775D8065">
            <wp:simplePos x="0" y="0"/>
            <wp:positionH relativeFrom="margin">
              <wp:align>left</wp:align>
            </wp:positionH>
            <wp:positionV relativeFrom="paragraph">
              <wp:posOffset>187325</wp:posOffset>
            </wp:positionV>
            <wp:extent cx="969264" cy="1426464"/>
            <wp:effectExtent l="0" t="0" r="2540" b="254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69264" cy="142646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E0B0D7" w14:textId="261931E8" w:rsidR="00D6319C" w:rsidRPr="00EF78D2" w:rsidRDefault="00C047B8" w:rsidP="002C371B">
      <w:pPr>
        <w:pStyle w:val="NormalWeb"/>
        <w:rPr>
          <w:rFonts w:asciiTheme="minorHAnsi" w:hAnsiTheme="minorHAnsi" w:cstheme="minorHAnsi"/>
          <w:b/>
          <w:i/>
          <w:sz w:val="22"/>
          <w:szCs w:val="22"/>
        </w:rPr>
      </w:pPr>
      <w:r w:rsidRPr="005811B1">
        <w:rPr>
          <w:rFonts w:asciiTheme="minorHAnsi" w:hAnsiTheme="minorHAnsi" w:cstheme="minorHAnsi"/>
          <w:b/>
          <w:i/>
          <w:sz w:val="22"/>
          <w:szCs w:val="22"/>
        </w:rPr>
        <w:t>Bite By Bite</w:t>
      </w:r>
      <w:r w:rsidR="00004F90" w:rsidRPr="005811B1">
        <w:rPr>
          <w:rFonts w:asciiTheme="minorHAnsi" w:hAnsiTheme="minorHAnsi" w:cstheme="minorHAnsi"/>
          <w:b/>
          <w:i/>
          <w:sz w:val="22"/>
          <w:szCs w:val="22"/>
        </w:rPr>
        <w:t>: Nourishments and Jamb</w:t>
      </w:r>
      <w:r w:rsidR="008252B9" w:rsidRPr="005811B1">
        <w:rPr>
          <w:rFonts w:asciiTheme="minorHAnsi" w:hAnsiTheme="minorHAnsi" w:cstheme="minorHAnsi"/>
          <w:b/>
          <w:i/>
          <w:sz w:val="22"/>
          <w:szCs w:val="22"/>
        </w:rPr>
        <w:t>orees</w:t>
      </w:r>
      <w:r w:rsidRPr="005811B1">
        <w:rPr>
          <w:rFonts w:asciiTheme="minorHAnsi" w:hAnsiTheme="minorHAnsi" w:cstheme="minorHAnsi"/>
          <w:bCs/>
          <w:iCs/>
          <w:sz w:val="22"/>
          <w:szCs w:val="22"/>
        </w:rPr>
        <w:t xml:space="preserve"> is </w:t>
      </w:r>
      <w:r w:rsidR="008252B9" w:rsidRPr="005811B1">
        <w:rPr>
          <w:rFonts w:asciiTheme="minorHAnsi" w:hAnsiTheme="minorHAnsi" w:cstheme="minorHAnsi"/>
          <w:bCs/>
          <w:iCs/>
          <w:sz w:val="22"/>
          <w:szCs w:val="22"/>
        </w:rPr>
        <w:t>a</w:t>
      </w:r>
      <w:r w:rsidR="00445677" w:rsidRPr="005811B1">
        <w:rPr>
          <w:rFonts w:asciiTheme="minorHAnsi" w:hAnsiTheme="minorHAnsi" w:cstheme="minorHAnsi"/>
          <w:bCs/>
          <w:iCs/>
          <w:sz w:val="22"/>
          <w:szCs w:val="22"/>
        </w:rPr>
        <w:t>n illustrated,</w:t>
      </w:r>
      <w:r w:rsidR="008252B9" w:rsidRPr="005811B1">
        <w:rPr>
          <w:rFonts w:asciiTheme="minorHAnsi" w:hAnsiTheme="minorHAnsi" w:cstheme="minorHAnsi"/>
          <w:bCs/>
          <w:iCs/>
          <w:sz w:val="22"/>
          <w:szCs w:val="22"/>
        </w:rPr>
        <w:t xml:space="preserve"> lyrical </w:t>
      </w:r>
      <w:r w:rsidR="00B0553E" w:rsidRPr="005811B1">
        <w:rPr>
          <w:rFonts w:asciiTheme="minorHAnsi" w:hAnsiTheme="minorHAnsi" w:cstheme="minorHAnsi"/>
          <w:bCs/>
          <w:iCs/>
          <w:sz w:val="22"/>
          <w:szCs w:val="22"/>
        </w:rPr>
        <w:t>memoir</w:t>
      </w:r>
      <w:r w:rsidR="008252B9" w:rsidRPr="005811B1">
        <w:rPr>
          <w:rFonts w:asciiTheme="minorHAnsi" w:hAnsiTheme="minorHAnsi" w:cstheme="minorHAnsi"/>
          <w:bCs/>
          <w:iCs/>
          <w:sz w:val="22"/>
          <w:szCs w:val="22"/>
        </w:rPr>
        <w:t xml:space="preserve"> </w:t>
      </w:r>
      <w:r w:rsidR="00F014CA" w:rsidRPr="005811B1">
        <w:rPr>
          <w:rFonts w:asciiTheme="minorHAnsi" w:hAnsiTheme="minorHAnsi" w:cstheme="minorHAnsi"/>
          <w:bCs/>
          <w:iCs/>
          <w:sz w:val="22"/>
          <w:szCs w:val="22"/>
        </w:rPr>
        <w:t xml:space="preserve">told </w:t>
      </w:r>
      <w:r w:rsidR="0066001E" w:rsidRPr="005811B1">
        <w:rPr>
          <w:rFonts w:asciiTheme="minorHAnsi" w:hAnsiTheme="minorHAnsi" w:cstheme="minorHAnsi"/>
          <w:bCs/>
          <w:iCs/>
          <w:sz w:val="22"/>
          <w:szCs w:val="22"/>
        </w:rPr>
        <w:t>in</w:t>
      </w:r>
      <w:r w:rsidR="008252B9" w:rsidRPr="005811B1">
        <w:rPr>
          <w:rFonts w:asciiTheme="minorHAnsi" w:hAnsiTheme="minorHAnsi" w:cstheme="minorHAnsi"/>
          <w:bCs/>
          <w:iCs/>
          <w:sz w:val="22"/>
          <w:szCs w:val="22"/>
        </w:rPr>
        <w:t xml:space="preserve"> </w:t>
      </w:r>
      <w:r w:rsidR="008D3A8E" w:rsidRPr="005811B1">
        <w:rPr>
          <w:rFonts w:asciiTheme="minorHAnsi" w:hAnsiTheme="minorHAnsi" w:cstheme="minorHAnsi"/>
          <w:bCs/>
          <w:iCs/>
          <w:sz w:val="22"/>
          <w:szCs w:val="22"/>
        </w:rPr>
        <w:t>short</w:t>
      </w:r>
      <w:r w:rsidR="0082314D" w:rsidRPr="005811B1">
        <w:rPr>
          <w:rFonts w:asciiTheme="minorHAnsi" w:hAnsiTheme="minorHAnsi" w:cstheme="minorHAnsi"/>
          <w:bCs/>
          <w:iCs/>
          <w:sz w:val="22"/>
          <w:szCs w:val="22"/>
        </w:rPr>
        <w:t xml:space="preserve"> essays</w:t>
      </w:r>
      <w:r w:rsidR="008252B9" w:rsidRPr="005811B1">
        <w:rPr>
          <w:rFonts w:asciiTheme="minorHAnsi" w:hAnsiTheme="minorHAnsi" w:cstheme="minorHAnsi"/>
          <w:bCs/>
          <w:iCs/>
          <w:sz w:val="22"/>
          <w:szCs w:val="22"/>
        </w:rPr>
        <w:t xml:space="preserve"> </w:t>
      </w:r>
      <w:r w:rsidR="009D265E" w:rsidRPr="005811B1">
        <w:rPr>
          <w:rFonts w:asciiTheme="minorHAnsi" w:hAnsiTheme="minorHAnsi" w:cstheme="minorHAnsi"/>
          <w:bCs/>
          <w:iCs/>
          <w:sz w:val="22"/>
          <w:szCs w:val="22"/>
        </w:rPr>
        <w:t xml:space="preserve">by Mississippi-based </w:t>
      </w:r>
      <w:r w:rsidR="00402920" w:rsidRPr="005811B1">
        <w:rPr>
          <w:rFonts w:asciiTheme="minorHAnsi" w:hAnsiTheme="minorHAnsi" w:cstheme="minorHAnsi"/>
          <w:bCs/>
          <w:iCs/>
          <w:sz w:val="22"/>
          <w:szCs w:val="22"/>
        </w:rPr>
        <w:t>poet</w:t>
      </w:r>
      <w:r w:rsidR="00AA2C7C">
        <w:rPr>
          <w:rFonts w:asciiTheme="minorHAnsi" w:hAnsiTheme="minorHAnsi" w:cstheme="minorHAnsi"/>
          <w:bCs/>
          <w:iCs/>
          <w:sz w:val="22"/>
          <w:szCs w:val="22"/>
        </w:rPr>
        <w:t xml:space="preserve">, </w:t>
      </w:r>
      <w:r w:rsidR="00402920" w:rsidRPr="005811B1">
        <w:rPr>
          <w:rFonts w:asciiTheme="minorHAnsi" w:hAnsiTheme="minorHAnsi" w:cstheme="minorHAnsi"/>
          <w:bCs/>
          <w:iCs/>
          <w:sz w:val="22"/>
          <w:szCs w:val="22"/>
        </w:rPr>
        <w:t>essayist</w:t>
      </w:r>
      <w:r w:rsidR="00AA2C7C">
        <w:rPr>
          <w:rFonts w:asciiTheme="minorHAnsi" w:hAnsiTheme="minorHAnsi" w:cstheme="minorHAnsi"/>
          <w:bCs/>
          <w:iCs/>
          <w:sz w:val="22"/>
          <w:szCs w:val="22"/>
        </w:rPr>
        <w:t xml:space="preserve">, and NEA fellow </w:t>
      </w:r>
      <w:r w:rsidR="0082314D" w:rsidRPr="005811B1">
        <w:rPr>
          <w:rFonts w:asciiTheme="minorHAnsi" w:hAnsiTheme="minorHAnsi" w:cstheme="minorHAnsi"/>
          <w:b/>
          <w:iCs/>
          <w:sz w:val="22"/>
          <w:szCs w:val="22"/>
        </w:rPr>
        <w:t xml:space="preserve">Aimee </w:t>
      </w:r>
      <w:proofErr w:type="spellStart"/>
      <w:r w:rsidR="0082314D" w:rsidRPr="005811B1">
        <w:rPr>
          <w:rFonts w:asciiTheme="minorHAnsi" w:hAnsiTheme="minorHAnsi" w:cstheme="minorHAnsi"/>
          <w:b/>
          <w:iCs/>
          <w:sz w:val="22"/>
          <w:szCs w:val="22"/>
        </w:rPr>
        <w:t>Nez</w:t>
      </w:r>
      <w:r w:rsidR="008D646B" w:rsidRPr="005811B1">
        <w:rPr>
          <w:rFonts w:asciiTheme="minorHAnsi" w:hAnsiTheme="minorHAnsi" w:cstheme="minorHAnsi"/>
          <w:b/>
          <w:iCs/>
          <w:sz w:val="22"/>
          <w:szCs w:val="22"/>
        </w:rPr>
        <w:t>hukumatathil</w:t>
      </w:r>
      <w:proofErr w:type="spellEnd"/>
      <w:r w:rsidR="008D646B" w:rsidRPr="005811B1">
        <w:rPr>
          <w:rFonts w:asciiTheme="minorHAnsi" w:hAnsiTheme="minorHAnsi" w:cstheme="minorHAnsi"/>
          <w:bCs/>
          <w:iCs/>
          <w:sz w:val="22"/>
          <w:szCs w:val="22"/>
        </w:rPr>
        <w:t xml:space="preserve"> </w:t>
      </w:r>
      <w:r w:rsidR="009D265E" w:rsidRPr="005811B1">
        <w:rPr>
          <w:rFonts w:asciiTheme="minorHAnsi" w:hAnsiTheme="minorHAnsi" w:cstheme="minorHAnsi"/>
          <w:bCs/>
          <w:iCs/>
          <w:sz w:val="22"/>
          <w:szCs w:val="22"/>
        </w:rPr>
        <w:t xml:space="preserve">about </w:t>
      </w:r>
      <w:r w:rsidR="0066001E" w:rsidRPr="005811B1">
        <w:rPr>
          <w:rFonts w:asciiTheme="minorHAnsi" w:hAnsiTheme="minorHAnsi" w:cstheme="minorHAnsi"/>
          <w:bCs/>
          <w:iCs/>
          <w:sz w:val="22"/>
          <w:szCs w:val="22"/>
        </w:rPr>
        <w:t xml:space="preserve">40 different kinds of </w:t>
      </w:r>
      <w:r w:rsidR="00947BC3" w:rsidRPr="005811B1">
        <w:rPr>
          <w:rFonts w:asciiTheme="minorHAnsi" w:hAnsiTheme="minorHAnsi" w:cstheme="minorHAnsi"/>
          <w:bCs/>
          <w:iCs/>
          <w:sz w:val="22"/>
          <w:szCs w:val="22"/>
        </w:rPr>
        <w:t xml:space="preserve">food that </w:t>
      </w:r>
      <w:r w:rsidR="00DE46FB" w:rsidRPr="005811B1">
        <w:rPr>
          <w:rFonts w:asciiTheme="minorHAnsi" w:hAnsiTheme="minorHAnsi" w:cstheme="minorHAnsi"/>
          <w:bCs/>
          <w:iCs/>
          <w:sz w:val="22"/>
          <w:szCs w:val="22"/>
        </w:rPr>
        <w:t xml:space="preserve">evoke </w:t>
      </w:r>
      <w:r w:rsidR="00F014CA" w:rsidRPr="005811B1">
        <w:rPr>
          <w:rFonts w:asciiTheme="minorHAnsi" w:hAnsiTheme="minorHAnsi" w:cstheme="minorHAnsi"/>
          <w:bCs/>
          <w:iCs/>
          <w:sz w:val="22"/>
          <w:szCs w:val="22"/>
        </w:rPr>
        <w:t xml:space="preserve">her </w:t>
      </w:r>
      <w:r w:rsidR="00DE46FB" w:rsidRPr="005811B1">
        <w:rPr>
          <w:rFonts w:asciiTheme="minorHAnsi" w:hAnsiTheme="minorHAnsi" w:cstheme="minorHAnsi"/>
          <w:bCs/>
          <w:iCs/>
          <w:sz w:val="22"/>
          <w:szCs w:val="22"/>
        </w:rPr>
        <w:t xml:space="preserve">memories of childhood, </w:t>
      </w:r>
      <w:r w:rsidR="00032E82" w:rsidRPr="005811B1">
        <w:rPr>
          <w:rFonts w:asciiTheme="minorHAnsi" w:hAnsiTheme="minorHAnsi" w:cstheme="minorHAnsi"/>
          <w:bCs/>
          <w:iCs/>
          <w:sz w:val="22"/>
          <w:szCs w:val="22"/>
        </w:rPr>
        <w:t>friendships, travel, family, and</w:t>
      </w:r>
      <w:r w:rsidR="00A0161D" w:rsidRPr="005811B1">
        <w:rPr>
          <w:rFonts w:asciiTheme="minorHAnsi" w:hAnsiTheme="minorHAnsi" w:cstheme="minorHAnsi"/>
          <w:bCs/>
          <w:iCs/>
          <w:sz w:val="22"/>
          <w:szCs w:val="22"/>
        </w:rPr>
        <w:t xml:space="preserve"> connections to</w:t>
      </w:r>
      <w:r w:rsidR="00D6319C" w:rsidRPr="005811B1">
        <w:rPr>
          <w:rFonts w:asciiTheme="minorHAnsi" w:hAnsiTheme="minorHAnsi" w:cstheme="minorHAnsi"/>
          <w:bCs/>
          <w:iCs/>
          <w:sz w:val="22"/>
          <w:szCs w:val="22"/>
        </w:rPr>
        <w:t xml:space="preserve"> </w:t>
      </w:r>
      <w:r w:rsidR="00502536" w:rsidRPr="005811B1">
        <w:rPr>
          <w:rFonts w:asciiTheme="minorHAnsi" w:hAnsiTheme="minorHAnsi" w:cstheme="minorHAnsi"/>
          <w:bCs/>
          <w:iCs/>
          <w:sz w:val="22"/>
          <w:szCs w:val="22"/>
        </w:rPr>
        <w:t xml:space="preserve">nature and </w:t>
      </w:r>
      <w:r w:rsidR="00D6319C" w:rsidRPr="005811B1">
        <w:rPr>
          <w:rFonts w:asciiTheme="minorHAnsi" w:hAnsiTheme="minorHAnsi" w:cstheme="minorHAnsi"/>
          <w:bCs/>
          <w:iCs/>
          <w:sz w:val="22"/>
          <w:szCs w:val="22"/>
        </w:rPr>
        <w:t xml:space="preserve">the </w:t>
      </w:r>
      <w:r w:rsidR="00947BC3" w:rsidRPr="005811B1">
        <w:rPr>
          <w:rFonts w:asciiTheme="minorHAnsi" w:hAnsiTheme="minorHAnsi" w:cstheme="minorHAnsi"/>
          <w:bCs/>
          <w:iCs/>
          <w:sz w:val="22"/>
          <w:szCs w:val="22"/>
        </w:rPr>
        <w:t xml:space="preserve">cultures of the </w:t>
      </w:r>
      <w:r w:rsidR="00D6319C" w:rsidRPr="005811B1">
        <w:rPr>
          <w:rFonts w:asciiTheme="minorHAnsi" w:hAnsiTheme="minorHAnsi" w:cstheme="minorHAnsi"/>
          <w:bCs/>
          <w:iCs/>
          <w:sz w:val="22"/>
          <w:szCs w:val="22"/>
        </w:rPr>
        <w:t>Philippines</w:t>
      </w:r>
      <w:r w:rsidR="00331212" w:rsidRPr="005811B1">
        <w:rPr>
          <w:rFonts w:asciiTheme="minorHAnsi" w:hAnsiTheme="minorHAnsi" w:cstheme="minorHAnsi"/>
          <w:bCs/>
          <w:iCs/>
          <w:sz w:val="22"/>
          <w:szCs w:val="22"/>
        </w:rPr>
        <w:t xml:space="preserve"> and India</w:t>
      </w:r>
      <w:r w:rsidR="00D6319C" w:rsidRPr="005811B1">
        <w:rPr>
          <w:rFonts w:asciiTheme="minorHAnsi" w:hAnsiTheme="minorHAnsi" w:cstheme="minorHAnsi"/>
          <w:bCs/>
          <w:iCs/>
          <w:sz w:val="22"/>
          <w:szCs w:val="22"/>
        </w:rPr>
        <w:t xml:space="preserve">, where her </w:t>
      </w:r>
      <w:r w:rsidR="00331212" w:rsidRPr="005811B1">
        <w:rPr>
          <w:rFonts w:asciiTheme="minorHAnsi" w:hAnsiTheme="minorHAnsi" w:cstheme="minorHAnsi"/>
          <w:bCs/>
          <w:iCs/>
          <w:sz w:val="22"/>
          <w:szCs w:val="22"/>
        </w:rPr>
        <w:t xml:space="preserve">parents </w:t>
      </w:r>
      <w:r w:rsidR="00D6319C" w:rsidRPr="005811B1">
        <w:rPr>
          <w:rFonts w:asciiTheme="minorHAnsi" w:hAnsiTheme="minorHAnsi" w:cstheme="minorHAnsi"/>
          <w:bCs/>
          <w:iCs/>
          <w:sz w:val="22"/>
          <w:szCs w:val="22"/>
        </w:rPr>
        <w:t>are from.</w:t>
      </w:r>
    </w:p>
    <w:p w14:paraId="060D07B0" w14:textId="77777777" w:rsidR="00D6319C" w:rsidRPr="005811B1" w:rsidRDefault="00D6319C" w:rsidP="00507758">
      <w:pPr>
        <w:rPr>
          <w:rFonts w:asciiTheme="minorHAnsi" w:hAnsiTheme="minorHAnsi" w:cstheme="minorHAnsi"/>
          <w:bCs/>
          <w:iCs/>
        </w:rPr>
      </w:pPr>
    </w:p>
    <w:p w14:paraId="6A1D1459" w14:textId="44365D57" w:rsidR="00507758" w:rsidRPr="005811B1" w:rsidRDefault="004A2532" w:rsidP="00507758">
      <w:pPr>
        <w:rPr>
          <w:rFonts w:asciiTheme="minorHAnsi" w:hAnsiTheme="minorHAnsi" w:cstheme="minorHAnsi"/>
          <w:bCs/>
        </w:rPr>
      </w:pPr>
      <w:r w:rsidRPr="005811B1">
        <w:rPr>
          <w:rFonts w:asciiTheme="minorHAnsi" w:hAnsiTheme="minorHAnsi" w:cstheme="minorHAnsi"/>
          <w:bCs/>
          <w:iCs/>
        </w:rPr>
        <w:t xml:space="preserve"> </w:t>
      </w:r>
    </w:p>
    <w:p w14:paraId="1A37AF66" w14:textId="685E2185" w:rsidR="00507758" w:rsidRPr="005811B1" w:rsidRDefault="00507758" w:rsidP="00373DFA">
      <w:pPr>
        <w:pStyle w:val="BodyText"/>
        <w:rPr>
          <w:rFonts w:asciiTheme="minorHAnsi" w:hAnsiTheme="minorHAnsi" w:cstheme="minorHAnsi"/>
          <w:b w:val="0"/>
          <w:bCs w:val="0"/>
          <w:sz w:val="22"/>
          <w:szCs w:val="22"/>
        </w:rPr>
      </w:pPr>
    </w:p>
    <w:p w14:paraId="623F9C4E" w14:textId="126D0CF1" w:rsidR="00507758" w:rsidRPr="005811B1" w:rsidRDefault="00507758" w:rsidP="00373DFA">
      <w:pPr>
        <w:pStyle w:val="BodyText"/>
        <w:rPr>
          <w:rFonts w:asciiTheme="minorHAnsi" w:hAnsiTheme="minorHAnsi" w:cstheme="minorHAnsi"/>
          <w:b w:val="0"/>
          <w:bCs w:val="0"/>
          <w:sz w:val="22"/>
          <w:szCs w:val="22"/>
        </w:rPr>
      </w:pPr>
    </w:p>
    <w:p w14:paraId="17437AC1" w14:textId="37287E57" w:rsidR="00507758" w:rsidRPr="005811B1" w:rsidRDefault="00507758" w:rsidP="00373DFA">
      <w:pPr>
        <w:pStyle w:val="BodyText"/>
        <w:rPr>
          <w:rFonts w:asciiTheme="minorHAnsi" w:hAnsiTheme="minorHAnsi" w:cstheme="minorHAnsi"/>
          <w:b w:val="0"/>
          <w:bCs w:val="0"/>
          <w:sz w:val="22"/>
          <w:szCs w:val="22"/>
        </w:rPr>
      </w:pPr>
    </w:p>
    <w:p w14:paraId="46852320" w14:textId="53E8163C" w:rsidR="000D6CB1" w:rsidRPr="005811B1" w:rsidRDefault="000D6CB1" w:rsidP="00373DFA">
      <w:pPr>
        <w:pStyle w:val="BodyText"/>
        <w:rPr>
          <w:rFonts w:asciiTheme="minorHAnsi" w:hAnsiTheme="minorHAnsi" w:cstheme="minorHAnsi"/>
          <w:b w:val="0"/>
          <w:bCs w:val="0"/>
          <w:sz w:val="22"/>
          <w:szCs w:val="22"/>
        </w:rPr>
      </w:pPr>
    </w:p>
    <w:p w14:paraId="308A5553" w14:textId="7C507D21" w:rsidR="00E966D4" w:rsidRPr="005811B1" w:rsidRDefault="00E966D4" w:rsidP="00373DFA">
      <w:pPr>
        <w:pStyle w:val="BodyText"/>
        <w:rPr>
          <w:rFonts w:asciiTheme="minorHAnsi" w:hAnsiTheme="minorHAnsi" w:cstheme="minorHAnsi"/>
          <w:b w:val="0"/>
          <w:bCs w:val="0"/>
          <w:sz w:val="22"/>
          <w:szCs w:val="22"/>
        </w:rPr>
      </w:pPr>
    </w:p>
    <w:p w14:paraId="5BCFCCDE" w14:textId="5A15E4C8" w:rsidR="00E966D4" w:rsidRPr="005811B1" w:rsidRDefault="00E966D4" w:rsidP="00373DFA">
      <w:pPr>
        <w:pStyle w:val="BodyText"/>
        <w:rPr>
          <w:rFonts w:asciiTheme="minorHAnsi" w:hAnsiTheme="minorHAnsi" w:cstheme="minorHAnsi"/>
          <w:b w:val="0"/>
          <w:bCs w:val="0"/>
          <w:sz w:val="22"/>
          <w:szCs w:val="22"/>
        </w:rPr>
      </w:pPr>
    </w:p>
    <w:p w14:paraId="3E8968C3" w14:textId="0F860027" w:rsidR="00D710B8" w:rsidRDefault="0093172D" w:rsidP="00637D40">
      <w:pPr>
        <w:rPr>
          <w:rFonts w:asciiTheme="minorHAnsi" w:hAnsiTheme="minorHAnsi" w:cstheme="minorHAnsi"/>
          <w:b/>
          <w:i/>
          <w:iCs/>
        </w:rPr>
      </w:pPr>
      <w:r w:rsidRPr="005811B1">
        <w:rPr>
          <w:rFonts w:asciiTheme="minorHAnsi" w:hAnsiTheme="minorHAnsi" w:cstheme="minorHAnsi"/>
          <w:noProof/>
        </w:rPr>
        <w:drawing>
          <wp:anchor distT="0" distB="0" distL="114300" distR="114300" simplePos="0" relativeHeight="251733504" behindDoc="0" locked="0" layoutInCell="1" allowOverlap="1" wp14:anchorId="26EF3A95" wp14:editId="22C09550">
            <wp:simplePos x="0" y="0"/>
            <wp:positionH relativeFrom="margin">
              <wp:align>left</wp:align>
            </wp:positionH>
            <wp:positionV relativeFrom="paragraph">
              <wp:posOffset>4445</wp:posOffset>
            </wp:positionV>
            <wp:extent cx="977900" cy="1435100"/>
            <wp:effectExtent l="0" t="0" r="0"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77900" cy="1435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423797A" w14:textId="2F9C5864" w:rsidR="00637D40" w:rsidRPr="005811B1" w:rsidRDefault="004A7FD4" w:rsidP="00637D40">
      <w:pPr>
        <w:rPr>
          <w:rFonts w:asciiTheme="minorHAnsi" w:hAnsiTheme="minorHAnsi" w:cstheme="minorHAnsi"/>
          <w:bCs/>
          <w:iCs/>
        </w:rPr>
      </w:pPr>
      <w:r w:rsidRPr="005811B1">
        <w:rPr>
          <w:rFonts w:asciiTheme="minorHAnsi" w:hAnsiTheme="minorHAnsi" w:cstheme="minorHAnsi"/>
          <w:b/>
          <w:i/>
          <w:iCs/>
        </w:rPr>
        <w:t xml:space="preserve">Blackfish City </w:t>
      </w:r>
      <w:r w:rsidR="00637D40" w:rsidRPr="005811B1">
        <w:rPr>
          <w:rFonts w:asciiTheme="minorHAnsi" w:hAnsiTheme="minorHAnsi" w:cstheme="minorHAnsi"/>
          <w:bCs/>
          <w:iCs/>
        </w:rPr>
        <w:t xml:space="preserve">is </w:t>
      </w:r>
      <w:r w:rsidR="004A319E" w:rsidRPr="005811B1">
        <w:rPr>
          <w:rFonts w:asciiTheme="minorHAnsi" w:hAnsiTheme="minorHAnsi" w:cstheme="minorHAnsi"/>
          <w:bCs/>
          <w:iCs/>
        </w:rPr>
        <w:t>a</w:t>
      </w:r>
      <w:r w:rsidR="005A6E42" w:rsidRPr="005811B1">
        <w:rPr>
          <w:rFonts w:asciiTheme="minorHAnsi" w:hAnsiTheme="minorHAnsi" w:cstheme="minorHAnsi"/>
          <w:bCs/>
          <w:iCs/>
        </w:rPr>
        <w:t xml:space="preserve">n urban </w:t>
      </w:r>
      <w:r w:rsidR="0042547E" w:rsidRPr="005811B1">
        <w:rPr>
          <w:rFonts w:asciiTheme="minorHAnsi" w:hAnsiTheme="minorHAnsi" w:cstheme="minorHAnsi"/>
          <w:bCs/>
          <w:iCs/>
        </w:rPr>
        <w:t>sci</w:t>
      </w:r>
      <w:r w:rsidR="00B0187B">
        <w:rPr>
          <w:rFonts w:asciiTheme="minorHAnsi" w:hAnsiTheme="minorHAnsi" w:cstheme="minorHAnsi"/>
          <w:bCs/>
          <w:iCs/>
        </w:rPr>
        <w:t>-</w:t>
      </w:r>
      <w:r w:rsidR="0042547E" w:rsidRPr="005811B1">
        <w:rPr>
          <w:rFonts w:asciiTheme="minorHAnsi" w:hAnsiTheme="minorHAnsi" w:cstheme="minorHAnsi"/>
          <w:bCs/>
          <w:iCs/>
        </w:rPr>
        <w:t xml:space="preserve">fi </w:t>
      </w:r>
      <w:r w:rsidR="008971A1" w:rsidRPr="005811B1">
        <w:rPr>
          <w:rFonts w:asciiTheme="minorHAnsi" w:hAnsiTheme="minorHAnsi" w:cstheme="minorHAnsi"/>
          <w:bCs/>
          <w:iCs/>
        </w:rPr>
        <w:t xml:space="preserve">novel </w:t>
      </w:r>
      <w:r w:rsidR="009C654F" w:rsidRPr="005811B1">
        <w:rPr>
          <w:rFonts w:asciiTheme="minorHAnsi" w:hAnsiTheme="minorHAnsi" w:cstheme="minorHAnsi"/>
          <w:bCs/>
          <w:iCs/>
        </w:rPr>
        <w:t xml:space="preserve">by </w:t>
      </w:r>
      <w:r w:rsidR="00080EFC" w:rsidRPr="005811B1">
        <w:rPr>
          <w:rFonts w:asciiTheme="minorHAnsi" w:hAnsiTheme="minorHAnsi" w:cstheme="minorHAnsi"/>
          <w:bCs/>
          <w:iCs/>
        </w:rPr>
        <w:t xml:space="preserve">the Nebula </w:t>
      </w:r>
      <w:r w:rsidR="00D01D60" w:rsidRPr="005811B1">
        <w:rPr>
          <w:rFonts w:asciiTheme="minorHAnsi" w:hAnsiTheme="minorHAnsi" w:cstheme="minorHAnsi"/>
          <w:bCs/>
          <w:iCs/>
        </w:rPr>
        <w:t>A</w:t>
      </w:r>
      <w:r w:rsidR="00080EFC" w:rsidRPr="005811B1">
        <w:rPr>
          <w:rFonts w:asciiTheme="minorHAnsi" w:hAnsiTheme="minorHAnsi" w:cstheme="minorHAnsi"/>
          <w:bCs/>
          <w:iCs/>
        </w:rPr>
        <w:t xml:space="preserve">ward-winning author </w:t>
      </w:r>
      <w:r w:rsidR="00080EFC" w:rsidRPr="005811B1">
        <w:rPr>
          <w:rFonts w:asciiTheme="minorHAnsi" w:hAnsiTheme="minorHAnsi" w:cstheme="minorHAnsi"/>
          <w:b/>
          <w:iCs/>
        </w:rPr>
        <w:t>Sam J. Miller</w:t>
      </w:r>
      <w:r w:rsidR="0061335A" w:rsidRPr="005811B1">
        <w:rPr>
          <w:rFonts w:asciiTheme="minorHAnsi" w:hAnsiTheme="minorHAnsi" w:cstheme="minorHAnsi"/>
          <w:bCs/>
          <w:iCs/>
        </w:rPr>
        <w:t xml:space="preserve"> set in a dystopian future </w:t>
      </w:r>
      <w:r w:rsidR="00195BD0" w:rsidRPr="005811B1">
        <w:rPr>
          <w:rFonts w:asciiTheme="minorHAnsi" w:hAnsiTheme="minorHAnsi" w:cstheme="minorHAnsi"/>
          <w:bCs/>
          <w:iCs/>
        </w:rPr>
        <w:t xml:space="preserve">on </w:t>
      </w:r>
      <w:r w:rsidR="0061335A" w:rsidRPr="005811B1">
        <w:rPr>
          <w:rFonts w:asciiTheme="minorHAnsi" w:hAnsiTheme="minorHAnsi" w:cstheme="minorHAnsi"/>
          <w:bCs/>
          <w:iCs/>
        </w:rPr>
        <w:t xml:space="preserve">a </w:t>
      </w:r>
      <w:r w:rsidR="00BA4A27" w:rsidRPr="005811B1">
        <w:rPr>
          <w:rFonts w:asciiTheme="minorHAnsi" w:hAnsiTheme="minorHAnsi" w:cstheme="minorHAnsi"/>
          <w:bCs/>
          <w:iCs/>
        </w:rPr>
        <w:t>floating</w:t>
      </w:r>
      <w:r w:rsidR="00061DCB" w:rsidRPr="005811B1">
        <w:rPr>
          <w:rFonts w:asciiTheme="minorHAnsi" w:hAnsiTheme="minorHAnsi" w:cstheme="minorHAnsi"/>
          <w:bCs/>
          <w:iCs/>
        </w:rPr>
        <w:t>, technologically advanced</w:t>
      </w:r>
      <w:r w:rsidR="00CA0CAA" w:rsidRPr="005811B1">
        <w:rPr>
          <w:rFonts w:asciiTheme="minorHAnsi" w:hAnsiTheme="minorHAnsi" w:cstheme="minorHAnsi"/>
          <w:bCs/>
          <w:iCs/>
        </w:rPr>
        <w:t xml:space="preserve"> </w:t>
      </w:r>
      <w:r w:rsidR="0061335A" w:rsidRPr="005811B1">
        <w:rPr>
          <w:rFonts w:asciiTheme="minorHAnsi" w:hAnsiTheme="minorHAnsi" w:cstheme="minorHAnsi"/>
          <w:bCs/>
          <w:iCs/>
        </w:rPr>
        <w:t>city</w:t>
      </w:r>
      <w:r w:rsidR="00955265" w:rsidRPr="005811B1">
        <w:rPr>
          <w:rFonts w:asciiTheme="minorHAnsi" w:hAnsiTheme="minorHAnsi" w:cstheme="minorHAnsi"/>
          <w:bCs/>
          <w:iCs/>
        </w:rPr>
        <w:t xml:space="preserve"> </w:t>
      </w:r>
      <w:r w:rsidR="00BA4A27" w:rsidRPr="005811B1">
        <w:rPr>
          <w:rFonts w:asciiTheme="minorHAnsi" w:hAnsiTheme="minorHAnsi" w:cstheme="minorHAnsi"/>
          <w:bCs/>
          <w:iCs/>
        </w:rPr>
        <w:t xml:space="preserve">in the Arctic Circle </w:t>
      </w:r>
      <w:r w:rsidR="00EE6230" w:rsidRPr="005811B1">
        <w:rPr>
          <w:rFonts w:asciiTheme="minorHAnsi" w:hAnsiTheme="minorHAnsi" w:cstheme="minorHAnsi"/>
          <w:bCs/>
          <w:iCs/>
        </w:rPr>
        <w:t xml:space="preserve">plagued </w:t>
      </w:r>
      <w:r w:rsidR="00D36DCF" w:rsidRPr="005811B1">
        <w:rPr>
          <w:rFonts w:asciiTheme="minorHAnsi" w:hAnsiTheme="minorHAnsi" w:cstheme="minorHAnsi"/>
          <w:bCs/>
          <w:iCs/>
        </w:rPr>
        <w:t xml:space="preserve">by </w:t>
      </w:r>
      <w:r w:rsidR="00EE6230" w:rsidRPr="005811B1">
        <w:rPr>
          <w:rFonts w:asciiTheme="minorHAnsi" w:hAnsiTheme="minorHAnsi" w:cstheme="minorHAnsi"/>
          <w:bCs/>
          <w:iCs/>
        </w:rPr>
        <w:t>crime and corruption</w:t>
      </w:r>
      <w:r w:rsidR="00E30F83" w:rsidRPr="005811B1">
        <w:rPr>
          <w:rFonts w:asciiTheme="minorHAnsi" w:hAnsiTheme="minorHAnsi" w:cstheme="minorHAnsi"/>
          <w:bCs/>
          <w:iCs/>
        </w:rPr>
        <w:t xml:space="preserve">, which </w:t>
      </w:r>
      <w:r w:rsidR="007B4C00" w:rsidRPr="005811B1">
        <w:rPr>
          <w:rFonts w:asciiTheme="minorHAnsi" w:hAnsiTheme="minorHAnsi" w:cstheme="minorHAnsi"/>
          <w:bCs/>
          <w:iCs/>
        </w:rPr>
        <w:t xml:space="preserve">spawns unrest and </w:t>
      </w:r>
      <w:r w:rsidR="00B80C20" w:rsidRPr="005811B1">
        <w:rPr>
          <w:rFonts w:asciiTheme="minorHAnsi" w:hAnsiTheme="minorHAnsi" w:cstheme="minorHAnsi"/>
          <w:bCs/>
          <w:iCs/>
        </w:rPr>
        <w:t xml:space="preserve">motivates </w:t>
      </w:r>
      <w:r w:rsidR="00170031" w:rsidRPr="005811B1">
        <w:rPr>
          <w:rFonts w:asciiTheme="minorHAnsi" w:hAnsiTheme="minorHAnsi" w:cstheme="minorHAnsi"/>
          <w:bCs/>
          <w:iCs/>
        </w:rPr>
        <w:t xml:space="preserve">four </w:t>
      </w:r>
      <w:r w:rsidR="00D52442" w:rsidRPr="005811B1">
        <w:rPr>
          <w:rFonts w:asciiTheme="minorHAnsi" w:hAnsiTheme="minorHAnsi" w:cstheme="minorHAnsi"/>
          <w:bCs/>
          <w:iCs/>
        </w:rPr>
        <w:t xml:space="preserve">of its </w:t>
      </w:r>
      <w:r w:rsidR="006B71B5" w:rsidRPr="005811B1">
        <w:rPr>
          <w:rFonts w:asciiTheme="minorHAnsi" w:hAnsiTheme="minorHAnsi" w:cstheme="minorHAnsi"/>
          <w:bCs/>
          <w:iCs/>
        </w:rPr>
        <w:t xml:space="preserve">inhabitants </w:t>
      </w:r>
      <w:r w:rsidR="00CD4DFC" w:rsidRPr="005811B1">
        <w:rPr>
          <w:rFonts w:asciiTheme="minorHAnsi" w:hAnsiTheme="minorHAnsi" w:cstheme="minorHAnsi"/>
          <w:bCs/>
          <w:iCs/>
        </w:rPr>
        <w:t xml:space="preserve">to resist </w:t>
      </w:r>
      <w:r w:rsidR="009E65BB" w:rsidRPr="005811B1">
        <w:rPr>
          <w:rFonts w:asciiTheme="minorHAnsi" w:hAnsiTheme="minorHAnsi" w:cstheme="minorHAnsi"/>
          <w:bCs/>
          <w:iCs/>
        </w:rPr>
        <w:t xml:space="preserve">the forces of </w:t>
      </w:r>
      <w:r w:rsidR="00CD4DFC" w:rsidRPr="005811B1">
        <w:rPr>
          <w:rFonts w:asciiTheme="minorHAnsi" w:hAnsiTheme="minorHAnsi" w:cstheme="minorHAnsi"/>
          <w:bCs/>
          <w:iCs/>
        </w:rPr>
        <w:t xml:space="preserve">destruction </w:t>
      </w:r>
      <w:r w:rsidR="00EA43D6" w:rsidRPr="005811B1">
        <w:rPr>
          <w:rFonts w:asciiTheme="minorHAnsi" w:hAnsiTheme="minorHAnsi" w:cstheme="minorHAnsi"/>
          <w:bCs/>
          <w:iCs/>
        </w:rPr>
        <w:t xml:space="preserve">when a strange visitor </w:t>
      </w:r>
      <w:r w:rsidR="00CD4DFC" w:rsidRPr="005811B1">
        <w:rPr>
          <w:rFonts w:asciiTheme="minorHAnsi" w:hAnsiTheme="minorHAnsi" w:cstheme="minorHAnsi"/>
          <w:bCs/>
          <w:iCs/>
        </w:rPr>
        <w:t xml:space="preserve">appears </w:t>
      </w:r>
      <w:r w:rsidR="000C7898" w:rsidRPr="005811B1">
        <w:rPr>
          <w:rFonts w:asciiTheme="minorHAnsi" w:hAnsiTheme="minorHAnsi" w:cstheme="minorHAnsi"/>
          <w:bCs/>
          <w:iCs/>
        </w:rPr>
        <w:t xml:space="preserve">on the back of </w:t>
      </w:r>
      <w:r w:rsidR="00EA43D6" w:rsidRPr="005811B1">
        <w:rPr>
          <w:rFonts w:asciiTheme="minorHAnsi" w:hAnsiTheme="minorHAnsi" w:cstheme="minorHAnsi"/>
          <w:bCs/>
          <w:iCs/>
        </w:rPr>
        <w:t>an orca</w:t>
      </w:r>
      <w:r w:rsidR="000C7898" w:rsidRPr="005811B1">
        <w:rPr>
          <w:rFonts w:asciiTheme="minorHAnsi" w:hAnsiTheme="minorHAnsi" w:cstheme="minorHAnsi"/>
          <w:bCs/>
          <w:iCs/>
        </w:rPr>
        <w:t>.</w:t>
      </w:r>
    </w:p>
    <w:p w14:paraId="03C4AF56" w14:textId="44D93A02" w:rsidR="00A72D66" w:rsidRPr="005811B1" w:rsidRDefault="00A72D66" w:rsidP="00697E93">
      <w:pPr>
        <w:rPr>
          <w:rFonts w:asciiTheme="minorHAnsi" w:hAnsiTheme="minorHAnsi" w:cstheme="minorHAnsi"/>
          <w:iCs/>
        </w:rPr>
      </w:pPr>
    </w:p>
    <w:p w14:paraId="32CB14DD" w14:textId="2240929D" w:rsidR="00637D40" w:rsidRPr="005811B1" w:rsidRDefault="00637D40" w:rsidP="00697E93">
      <w:pPr>
        <w:rPr>
          <w:rFonts w:asciiTheme="minorHAnsi" w:hAnsiTheme="minorHAnsi" w:cstheme="minorHAnsi"/>
          <w:iCs/>
        </w:rPr>
      </w:pPr>
    </w:p>
    <w:p w14:paraId="217BB922" w14:textId="24E910A0" w:rsidR="00740734" w:rsidRDefault="00D710B8" w:rsidP="00740734">
      <w:pPr>
        <w:pStyle w:val="NormalWeb"/>
        <w:rPr>
          <w:rFonts w:asciiTheme="minorHAnsi" w:hAnsiTheme="minorHAnsi" w:cstheme="minorHAnsi"/>
          <w:b/>
          <w:bCs/>
          <w:i/>
          <w:sz w:val="22"/>
          <w:szCs w:val="22"/>
        </w:rPr>
      </w:pPr>
      <w:r w:rsidRPr="005811B1">
        <w:rPr>
          <w:rFonts w:asciiTheme="minorHAnsi" w:hAnsiTheme="minorHAnsi" w:cstheme="minorHAnsi"/>
          <w:iCs/>
          <w:noProof/>
          <w:sz w:val="22"/>
          <w:szCs w:val="22"/>
        </w:rPr>
        <w:drawing>
          <wp:anchor distT="0" distB="0" distL="114300" distR="114300" simplePos="0" relativeHeight="251674112" behindDoc="0" locked="0" layoutInCell="1" allowOverlap="1" wp14:anchorId="474B482C" wp14:editId="66C3F9AA">
            <wp:simplePos x="0" y="0"/>
            <wp:positionH relativeFrom="margin">
              <wp:align>left</wp:align>
            </wp:positionH>
            <wp:positionV relativeFrom="paragraph">
              <wp:posOffset>290195</wp:posOffset>
            </wp:positionV>
            <wp:extent cx="987552" cy="1426464"/>
            <wp:effectExtent l="0" t="0" r="3175" b="2540"/>
            <wp:wrapSquare wrapText="bothSides"/>
            <wp:docPr id="6" name="Picture 6"/>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87552" cy="1426464"/>
                    </a:xfrm>
                    <a:prstGeom prst="rect">
                      <a:avLst/>
                    </a:prstGeom>
                  </pic:spPr>
                </pic:pic>
              </a:graphicData>
            </a:graphic>
            <wp14:sizeRelH relativeFrom="margin">
              <wp14:pctWidth>0</wp14:pctWidth>
            </wp14:sizeRelH>
            <wp14:sizeRelV relativeFrom="margin">
              <wp14:pctHeight>0</wp14:pctHeight>
            </wp14:sizeRelV>
          </wp:anchor>
        </w:drawing>
      </w:r>
    </w:p>
    <w:p w14:paraId="4869779D" w14:textId="42260D56" w:rsidR="00FA1C7C" w:rsidRPr="00740734" w:rsidRDefault="00697E93" w:rsidP="00740734">
      <w:pPr>
        <w:pStyle w:val="NormalWeb"/>
        <w:rPr>
          <w:rFonts w:asciiTheme="minorHAnsi" w:hAnsiTheme="minorHAnsi" w:cstheme="minorHAnsi"/>
          <w:iCs/>
          <w:sz w:val="22"/>
          <w:szCs w:val="22"/>
        </w:rPr>
      </w:pPr>
      <w:r w:rsidRPr="005811B1">
        <w:rPr>
          <w:rFonts w:asciiTheme="minorHAnsi" w:hAnsiTheme="minorHAnsi" w:cstheme="minorHAnsi"/>
          <w:b/>
          <w:bCs/>
          <w:i/>
          <w:sz w:val="22"/>
          <w:szCs w:val="22"/>
        </w:rPr>
        <w:t>Catalog of Unabashed Gratitude</w:t>
      </w:r>
      <w:r w:rsidRPr="005811B1">
        <w:rPr>
          <w:rFonts w:asciiTheme="minorHAnsi" w:hAnsiTheme="minorHAnsi" w:cstheme="minorHAnsi"/>
          <w:sz w:val="22"/>
          <w:szCs w:val="22"/>
        </w:rPr>
        <w:t xml:space="preserve"> is a poetry collection by Indiana</w:t>
      </w:r>
      <w:r w:rsidR="00F3518A" w:rsidRPr="005811B1">
        <w:rPr>
          <w:rFonts w:asciiTheme="minorHAnsi" w:hAnsiTheme="minorHAnsi" w:cstheme="minorHAnsi"/>
          <w:sz w:val="22"/>
          <w:szCs w:val="22"/>
        </w:rPr>
        <w:t>-based</w:t>
      </w:r>
      <w:r w:rsidRPr="005811B1">
        <w:rPr>
          <w:rFonts w:asciiTheme="minorHAnsi" w:hAnsiTheme="minorHAnsi" w:cstheme="minorHAnsi"/>
          <w:sz w:val="22"/>
          <w:szCs w:val="22"/>
        </w:rPr>
        <w:t xml:space="preserve"> poet</w:t>
      </w:r>
      <w:r w:rsidR="00213DCF" w:rsidRPr="005811B1">
        <w:rPr>
          <w:rFonts w:asciiTheme="minorHAnsi" w:hAnsiTheme="minorHAnsi" w:cstheme="minorHAnsi"/>
          <w:sz w:val="22"/>
          <w:szCs w:val="22"/>
        </w:rPr>
        <w:t xml:space="preserve"> and gardener</w:t>
      </w:r>
      <w:r w:rsidR="006D454B" w:rsidRPr="005811B1">
        <w:rPr>
          <w:rFonts w:asciiTheme="minorHAnsi" w:hAnsiTheme="minorHAnsi" w:cstheme="minorHAnsi"/>
          <w:sz w:val="22"/>
          <w:szCs w:val="22"/>
        </w:rPr>
        <w:t xml:space="preserve"> </w:t>
      </w:r>
      <w:r w:rsidR="006D454B" w:rsidRPr="005811B1">
        <w:rPr>
          <w:rFonts w:asciiTheme="minorHAnsi" w:hAnsiTheme="minorHAnsi" w:cstheme="minorHAnsi"/>
          <w:b/>
          <w:bCs/>
          <w:sz w:val="22"/>
          <w:szCs w:val="22"/>
        </w:rPr>
        <w:t>Ross Gay</w:t>
      </w:r>
      <w:r w:rsidR="006D454B" w:rsidRPr="005811B1">
        <w:rPr>
          <w:rFonts w:asciiTheme="minorHAnsi" w:hAnsiTheme="minorHAnsi" w:cstheme="minorHAnsi"/>
          <w:sz w:val="22"/>
          <w:szCs w:val="22"/>
        </w:rPr>
        <w:t xml:space="preserve"> </w:t>
      </w:r>
      <w:r w:rsidR="007B04E5" w:rsidRPr="005811B1">
        <w:rPr>
          <w:rFonts w:asciiTheme="minorHAnsi" w:hAnsiTheme="minorHAnsi" w:cstheme="minorHAnsi"/>
          <w:sz w:val="22"/>
          <w:szCs w:val="22"/>
        </w:rPr>
        <w:t>that brim</w:t>
      </w:r>
      <w:r w:rsidR="00E80501" w:rsidRPr="005811B1">
        <w:rPr>
          <w:rFonts w:asciiTheme="minorHAnsi" w:hAnsiTheme="minorHAnsi" w:cstheme="minorHAnsi"/>
          <w:sz w:val="22"/>
          <w:szCs w:val="22"/>
        </w:rPr>
        <w:t xml:space="preserve">s </w:t>
      </w:r>
      <w:r w:rsidR="007B04E5" w:rsidRPr="005811B1">
        <w:rPr>
          <w:rFonts w:asciiTheme="minorHAnsi" w:hAnsiTheme="minorHAnsi" w:cstheme="minorHAnsi"/>
          <w:sz w:val="22"/>
          <w:szCs w:val="22"/>
        </w:rPr>
        <w:t>with warmth and an appreciation of the rhythms and abundance of the natural world</w:t>
      </w:r>
      <w:r w:rsidR="00AD4FA4" w:rsidRPr="005811B1">
        <w:rPr>
          <w:rFonts w:asciiTheme="minorHAnsi" w:hAnsiTheme="minorHAnsi" w:cstheme="minorHAnsi"/>
          <w:sz w:val="22"/>
          <w:szCs w:val="22"/>
        </w:rPr>
        <w:t xml:space="preserve"> and </w:t>
      </w:r>
      <w:r w:rsidR="00B704B7" w:rsidRPr="005811B1">
        <w:rPr>
          <w:rFonts w:asciiTheme="minorHAnsi" w:hAnsiTheme="minorHAnsi" w:cstheme="minorHAnsi"/>
          <w:sz w:val="22"/>
          <w:szCs w:val="22"/>
        </w:rPr>
        <w:t xml:space="preserve">demonstrates that </w:t>
      </w:r>
      <w:r w:rsidR="004808F7" w:rsidRPr="005811B1">
        <w:rPr>
          <w:rFonts w:asciiTheme="minorHAnsi" w:hAnsiTheme="minorHAnsi" w:cstheme="minorHAnsi"/>
          <w:sz w:val="22"/>
          <w:szCs w:val="22"/>
        </w:rPr>
        <w:t>reflecting on sorr</w:t>
      </w:r>
      <w:r w:rsidR="00B50579" w:rsidRPr="005811B1">
        <w:rPr>
          <w:rFonts w:asciiTheme="minorHAnsi" w:hAnsiTheme="minorHAnsi" w:cstheme="minorHAnsi"/>
          <w:sz w:val="22"/>
          <w:szCs w:val="22"/>
        </w:rPr>
        <w:t>ow</w:t>
      </w:r>
      <w:r w:rsidR="004808F7" w:rsidRPr="005811B1">
        <w:rPr>
          <w:rFonts w:asciiTheme="minorHAnsi" w:hAnsiTheme="minorHAnsi" w:cstheme="minorHAnsi"/>
          <w:sz w:val="22"/>
          <w:szCs w:val="22"/>
        </w:rPr>
        <w:t xml:space="preserve"> and practicing gratitude can </w:t>
      </w:r>
      <w:r w:rsidR="00FA1303" w:rsidRPr="005811B1">
        <w:rPr>
          <w:rFonts w:asciiTheme="minorHAnsi" w:hAnsiTheme="minorHAnsi" w:cstheme="minorHAnsi"/>
          <w:sz w:val="22"/>
          <w:szCs w:val="22"/>
        </w:rPr>
        <w:t xml:space="preserve">lead </w:t>
      </w:r>
      <w:r w:rsidR="004808F7" w:rsidRPr="005811B1">
        <w:rPr>
          <w:rFonts w:asciiTheme="minorHAnsi" w:hAnsiTheme="minorHAnsi" w:cstheme="minorHAnsi"/>
          <w:sz w:val="22"/>
          <w:szCs w:val="22"/>
        </w:rPr>
        <w:t xml:space="preserve">one </w:t>
      </w:r>
      <w:r w:rsidR="00FA1303" w:rsidRPr="005811B1">
        <w:rPr>
          <w:rFonts w:asciiTheme="minorHAnsi" w:hAnsiTheme="minorHAnsi" w:cstheme="minorHAnsi"/>
          <w:sz w:val="22"/>
          <w:szCs w:val="22"/>
        </w:rPr>
        <w:t xml:space="preserve">to </w:t>
      </w:r>
      <w:r w:rsidR="00B50579" w:rsidRPr="005811B1">
        <w:rPr>
          <w:rFonts w:asciiTheme="minorHAnsi" w:hAnsiTheme="minorHAnsi" w:cstheme="minorHAnsi"/>
          <w:sz w:val="22"/>
          <w:szCs w:val="22"/>
        </w:rPr>
        <w:t xml:space="preserve">a place of </w:t>
      </w:r>
      <w:r w:rsidR="00FA1303" w:rsidRPr="005811B1">
        <w:rPr>
          <w:rFonts w:asciiTheme="minorHAnsi" w:hAnsiTheme="minorHAnsi" w:cstheme="minorHAnsi"/>
          <w:sz w:val="22"/>
          <w:szCs w:val="22"/>
        </w:rPr>
        <w:t>tenderness and joy</w:t>
      </w:r>
      <w:r w:rsidR="00B50579" w:rsidRPr="005811B1">
        <w:rPr>
          <w:rFonts w:asciiTheme="minorHAnsi" w:hAnsiTheme="minorHAnsi" w:cstheme="minorHAnsi"/>
          <w:sz w:val="22"/>
          <w:szCs w:val="22"/>
        </w:rPr>
        <w:t>.</w:t>
      </w:r>
    </w:p>
    <w:p w14:paraId="5EDE6B94" w14:textId="3B5F55C2" w:rsidR="00FA1C7C" w:rsidRPr="005811B1" w:rsidRDefault="00FA1C7C" w:rsidP="00697E93">
      <w:pPr>
        <w:rPr>
          <w:rFonts w:asciiTheme="minorHAnsi" w:hAnsiTheme="minorHAnsi" w:cstheme="minorHAnsi"/>
        </w:rPr>
      </w:pPr>
    </w:p>
    <w:p w14:paraId="0210B8E1" w14:textId="2619E6B4" w:rsidR="00A72D66" w:rsidRPr="005811B1" w:rsidRDefault="00A72D66" w:rsidP="00373DFA">
      <w:pPr>
        <w:pStyle w:val="BodyText"/>
        <w:rPr>
          <w:rFonts w:asciiTheme="minorHAnsi" w:hAnsiTheme="minorHAnsi" w:cstheme="minorHAnsi"/>
          <w:b w:val="0"/>
          <w:bCs w:val="0"/>
          <w:sz w:val="22"/>
          <w:szCs w:val="22"/>
        </w:rPr>
      </w:pPr>
    </w:p>
    <w:p w14:paraId="5AED3AF2" w14:textId="784E91B7" w:rsidR="00031778" w:rsidRPr="005811B1" w:rsidRDefault="00031778" w:rsidP="00A72D66">
      <w:pPr>
        <w:rPr>
          <w:rFonts w:asciiTheme="minorHAnsi" w:hAnsiTheme="minorHAnsi" w:cstheme="minorHAnsi"/>
          <w:color w:val="333333"/>
          <w:shd w:val="clear" w:color="auto" w:fill="FFFFFF"/>
        </w:rPr>
      </w:pPr>
    </w:p>
    <w:p w14:paraId="5BA942BE" w14:textId="42DB36DD" w:rsidR="00D710B8" w:rsidRDefault="00EF1DDB" w:rsidP="008547F7">
      <w:pPr>
        <w:rPr>
          <w:rFonts w:asciiTheme="minorHAnsi" w:hAnsiTheme="minorHAnsi" w:cstheme="minorHAnsi"/>
          <w:b/>
          <w:i/>
          <w:iCs/>
        </w:rPr>
      </w:pPr>
      <w:r w:rsidRPr="005811B1">
        <w:rPr>
          <w:rFonts w:asciiTheme="minorHAnsi" w:hAnsiTheme="minorHAnsi" w:cstheme="minorHAnsi"/>
          <w:noProof/>
        </w:rPr>
        <w:drawing>
          <wp:anchor distT="0" distB="0" distL="114300" distR="114300" simplePos="0" relativeHeight="251737600" behindDoc="0" locked="0" layoutInCell="1" allowOverlap="1" wp14:anchorId="44CA1BB0" wp14:editId="00AFB89A">
            <wp:simplePos x="0" y="0"/>
            <wp:positionH relativeFrom="margin">
              <wp:align>left</wp:align>
            </wp:positionH>
            <wp:positionV relativeFrom="paragraph">
              <wp:posOffset>17780</wp:posOffset>
            </wp:positionV>
            <wp:extent cx="987552" cy="1426464"/>
            <wp:effectExtent l="0" t="0" r="3175" b="2540"/>
            <wp:wrapSquare wrapText="bothSides"/>
            <wp:docPr id="40"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87552" cy="142646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B3FDAD0" w14:textId="6A47F2DD" w:rsidR="00D710B8" w:rsidRDefault="00D710B8" w:rsidP="008547F7">
      <w:pPr>
        <w:rPr>
          <w:rFonts w:asciiTheme="minorHAnsi" w:hAnsiTheme="minorHAnsi" w:cstheme="minorHAnsi"/>
          <w:b/>
          <w:i/>
          <w:iCs/>
        </w:rPr>
      </w:pPr>
    </w:p>
    <w:p w14:paraId="49A47391" w14:textId="6FC11226" w:rsidR="00416B28" w:rsidRPr="005811B1" w:rsidRDefault="00A44C25" w:rsidP="008547F7">
      <w:pPr>
        <w:rPr>
          <w:rFonts w:asciiTheme="minorHAnsi" w:hAnsiTheme="minorHAnsi" w:cstheme="minorHAnsi"/>
          <w:bCs/>
          <w:iCs/>
        </w:rPr>
      </w:pPr>
      <w:r w:rsidRPr="005811B1">
        <w:rPr>
          <w:rFonts w:asciiTheme="minorHAnsi" w:hAnsiTheme="minorHAnsi" w:cstheme="minorHAnsi"/>
          <w:b/>
          <w:i/>
          <w:iCs/>
        </w:rPr>
        <w:t>Fuzz</w:t>
      </w:r>
      <w:r w:rsidR="00D438C0" w:rsidRPr="005811B1">
        <w:rPr>
          <w:rFonts w:asciiTheme="minorHAnsi" w:hAnsiTheme="minorHAnsi" w:cstheme="minorHAnsi"/>
          <w:b/>
          <w:i/>
          <w:iCs/>
        </w:rPr>
        <w:t>: When Nature Breaks the Law</w:t>
      </w:r>
      <w:r w:rsidRPr="005811B1">
        <w:rPr>
          <w:rFonts w:asciiTheme="minorHAnsi" w:hAnsiTheme="minorHAnsi" w:cstheme="minorHAnsi"/>
          <w:b/>
          <w:i/>
          <w:iCs/>
        </w:rPr>
        <w:t xml:space="preserve"> </w:t>
      </w:r>
      <w:r w:rsidR="008547F7" w:rsidRPr="005811B1">
        <w:rPr>
          <w:rFonts w:asciiTheme="minorHAnsi" w:hAnsiTheme="minorHAnsi" w:cstheme="minorHAnsi"/>
          <w:bCs/>
          <w:iCs/>
        </w:rPr>
        <w:t xml:space="preserve">is </w:t>
      </w:r>
      <w:r w:rsidR="00A45274" w:rsidRPr="005811B1">
        <w:rPr>
          <w:rFonts w:asciiTheme="minorHAnsi" w:hAnsiTheme="minorHAnsi" w:cstheme="minorHAnsi"/>
          <w:bCs/>
          <w:iCs/>
        </w:rPr>
        <w:t>a book of essays by</w:t>
      </w:r>
      <w:r w:rsidR="009236C9" w:rsidRPr="005811B1">
        <w:rPr>
          <w:rFonts w:asciiTheme="minorHAnsi" w:hAnsiTheme="minorHAnsi" w:cstheme="minorHAnsi"/>
          <w:bCs/>
          <w:iCs/>
        </w:rPr>
        <w:t xml:space="preserve"> </w:t>
      </w:r>
      <w:r w:rsidR="00795412" w:rsidRPr="005811B1">
        <w:rPr>
          <w:rFonts w:asciiTheme="minorHAnsi" w:hAnsiTheme="minorHAnsi" w:cstheme="minorHAnsi"/>
          <w:b/>
          <w:iCs/>
        </w:rPr>
        <w:t>Mary Roach</w:t>
      </w:r>
      <w:r w:rsidR="00563C84" w:rsidRPr="005811B1">
        <w:rPr>
          <w:rFonts w:asciiTheme="minorHAnsi" w:hAnsiTheme="minorHAnsi" w:cstheme="minorHAnsi"/>
          <w:bCs/>
          <w:iCs/>
        </w:rPr>
        <w:t xml:space="preserve"> – </w:t>
      </w:r>
      <w:r w:rsidR="00C9393A" w:rsidRPr="005811B1">
        <w:rPr>
          <w:rFonts w:asciiTheme="minorHAnsi" w:hAnsiTheme="minorHAnsi" w:cstheme="minorHAnsi"/>
          <w:bCs/>
          <w:iCs/>
        </w:rPr>
        <w:t xml:space="preserve">a bestselling author </w:t>
      </w:r>
      <w:r w:rsidR="00795412" w:rsidRPr="005811B1">
        <w:rPr>
          <w:rFonts w:asciiTheme="minorHAnsi" w:hAnsiTheme="minorHAnsi" w:cstheme="minorHAnsi"/>
          <w:bCs/>
          <w:iCs/>
        </w:rPr>
        <w:t>known for her humor and science writing</w:t>
      </w:r>
      <w:r w:rsidR="00961899" w:rsidRPr="005811B1">
        <w:rPr>
          <w:rFonts w:asciiTheme="minorHAnsi" w:hAnsiTheme="minorHAnsi" w:cstheme="minorHAnsi"/>
          <w:bCs/>
          <w:iCs/>
        </w:rPr>
        <w:t xml:space="preserve"> – </w:t>
      </w:r>
      <w:r w:rsidR="00563C84" w:rsidRPr="005811B1">
        <w:rPr>
          <w:rFonts w:asciiTheme="minorHAnsi" w:hAnsiTheme="minorHAnsi" w:cstheme="minorHAnsi"/>
          <w:bCs/>
          <w:iCs/>
        </w:rPr>
        <w:t xml:space="preserve">about </w:t>
      </w:r>
      <w:r w:rsidR="00AF4290" w:rsidRPr="005811B1">
        <w:rPr>
          <w:rFonts w:asciiTheme="minorHAnsi" w:hAnsiTheme="minorHAnsi" w:cstheme="minorHAnsi"/>
          <w:bCs/>
          <w:iCs/>
        </w:rPr>
        <w:t>th</w:t>
      </w:r>
      <w:r w:rsidR="00F95758" w:rsidRPr="005811B1">
        <w:rPr>
          <w:rFonts w:asciiTheme="minorHAnsi" w:hAnsiTheme="minorHAnsi" w:cstheme="minorHAnsi"/>
          <w:bCs/>
          <w:iCs/>
        </w:rPr>
        <w:t>ieving macaques,</w:t>
      </w:r>
      <w:r w:rsidR="00DF70AF" w:rsidRPr="005811B1">
        <w:rPr>
          <w:rFonts w:asciiTheme="minorHAnsi" w:hAnsiTheme="minorHAnsi" w:cstheme="minorHAnsi"/>
          <w:bCs/>
          <w:iCs/>
        </w:rPr>
        <w:t xml:space="preserve"> </w:t>
      </w:r>
      <w:r w:rsidR="00F76291" w:rsidRPr="005811B1">
        <w:rPr>
          <w:rFonts w:asciiTheme="minorHAnsi" w:hAnsiTheme="minorHAnsi" w:cstheme="minorHAnsi"/>
          <w:bCs/>
          <w:iCs/>
        </w:rPr>
        <w:t xml:space="preserve">trespassing </w:t>
      </w:r>
      <w:r w:rsidR="00E373A5" w:rsidRPr="005811B1">
        <w:rPr>
          <w:rFonts w:asciiTheme="minorHAnsi" w:hAnsiTheme="minorHAnsi" w:cstheme="minorHAnsi"/>
          <w:bCs/>
          <w:iCs/>
        </w:rPr>
        <w:t xml:space="preserve">bears, </w:t>
      </w:r>
      <w:r w:rsidR="0050721D" w:rsidRPr="005811B1">
        <w:rPr>
          <w:rFonts w:asciiTheme="minorHAnsi" w:hAnsiTheme="minorHAnsi" w:cstheme="minorHAnsi"/>
          <w:bCs/>
          <w:iCs/>
        </w:rPr>
        <w:t xml:space="preserve">air travel-disrupting </w:t>
      </w:r>
      <w:r w:rsidR="00A66150" w:rsidRPr="005811B1">
        <w:rPr>
          <w:rFonts w:asciiTheme="minorHAnsi" w:hAnsiTheme="minorHAnsi" w:cstheme="minorHAnsi"/>
          <w:bCs/>
          <w:iCs/>
        </w:rPr>
        <w:t xml:space="preserve">birds, and other </w:t>
      </w:r>
      <w:r w:rsidR="00144911" w:rsidRPr="005811B1">
        <w:rPr>
          <w:rFonts w:asciiTheme="minorHAnsi" w:hAnsiTheme="minorHAnsi" w:cstheme="minorHAnsi"/>
          <w:bCs/>
          <w:iCs/>
        </w:rPr>
        <w:t>human</w:t>
      </w:r>
      <w:r w:rsidR="00F84A8C" w:rsidRPr="005811B1">
        <w:rPr>
          <w:rFonts w:asciiTheme="minorHAnsi" w:hAnsiTheme="minorHAnsi" w:cstheme="minorHAnsi"/>
          <w:bCs/>
          <w:iCs/>
        </w:rPr>
        <w:t>-wildlife conflicts</w:t>
      </w:r>
      <w:r w:rsidR="007055EC" w:rsidRPr="005811B1">
        <w:rPr>
          <w:rFonts w:asciiTheme="minorHAnsi" w:hAnsiTheme="minorHAnsi" w:cstheme="minorHAnsi"/>
          <w:bCs/>
          <w:iCs/>
        </w:rPr>
        <w:t xml:space="preserve"> </w:t>
      </w:r>
      <w:r w:rsidR="0077005B" w:rsidRPr="005811B1">
        <w:rPr>
          <w:rFonts w:asciiTheme="minorHAnsi" w:hAnsiTheme="minorHAnsi" w:cstheme="minorHAnsi"/>
          <w:bCs/>
          <w:iCs/>
        </w:rPr>
        <w:t xml:space="preserve">that </w:t>
      </w:r>
      <w:r w:rsidR="0023352B" w:rsidRPr="005811B1">
        <w:rPr>
          <w:rFonts w:asciiTheme="minorHAnsi" w:hAnsiTheme="minorHAnsi" w:cstheme="minorHAnsi"/>
          <w:bCs/>
          <w:iCs/>
        </w:rPr>
        <w:t xml:space="preserve">challenge us and teach us </w:t>
      </w:r>
      <w:r w:rsidR="00EC4DE4" w:rsidRPr="005811B1">
        <w:rPr>
          <w:rFonts w:asciiTheme="minorHAnsi" w:hAnsiTheme="minorHAnsi" w:cstheme="minorHAnsi"/>
          <w:bCs/>
          <w:iCs/>
        </w:rPr>
        <w:t xml:space="preserve">about ourselves and how we can </w:t>
      </w:r>
      <w:r w:rsidR="006777AC" w:rsidRPr="005811B1">
        <w:rPr>
          <w:rFonts w:asciiTheme="minorHAnsi" w:hAnsiTheme="minorHAnsi" w:cstheme="minorHAnsi"/>
          <w:bCs/>
          <w:iCs/>
        </w:rPr>
        <w:t xml:space="preserve">learn to </w:t>
      </w:r>
      <w:r w:rsidR="00EC4DE4" w:rsidRPr="005811B1">
        <w:rPr>
          <w:rFonts w:asciiTheme="minorHAnsi" w:hAnsiTheme="minorHAnsi" w:cstheme="minorHAnsi"/>
          <w:bCs/>
          <w:iCs/>
        </w:rPr>
        <w:t xml:space="preserve">coexist. </w:t>
      </w:r>
    </w:p>
    <w:p w14:paraId="211AE3B6" w14:textId="77777777" w:rsidR="00416B28" w:rsidRPr="005811B1" w:rsidRDefault="00416B28" w:rsidP="008547F7">
      <w:pPr>
        <w:rPr>
          <w:rFonts w:asciiTheme="minorHAnsi" w:hAnsiTheme="minorHAnsi" w:cstheme="minorHAnsi"/>
          <w:bCs/>
          <w:iCs/>
        </w:rPr>
      </w:pPr>
    </w:p>
    <w:p w14:paraId="536419D1" w14:textId="0BCF2851" w:rsidR="008547F7" w:rsidRPr="005811B1" w:rsidRDefault="006B1B52" w:rsidP="008547F7">
      <w:pPr>
        <w:rPr>
          <w:rFonts w:asciiTheme="minorHAnsi" w:hAnsiTheme="minorHAnsi" w:cstheme="minorHAnsi"/>
          <w:bCs/>
          <w:iCs/>
        </w:rPr>
      </w:pPr>
      <w:r w:rsidRPr="005811B1">
        <w:rPr>
          <w:rFonts w:asciiTheme="minorHAnsi" w:hAnsiTheme="minorHAnsi" w:cstheme="minorHAnsi"/>
          <w:bCs/>
          <w:iCs/>
        </w:rPr>
        <w:t xml:space="preserve"> </w:t>
      </w:r>
    </w:p>
    <w:p w14:paraId="37038D10" w14:textId="69FF175B" w:rsidR="00091884" w:rsidRPr="005811B1" w:rsidRDefault="00091884" w:rsidP="00A72D66">
      <w:pPr>
        <w:rPr>
          <w:rFonts w:asciiTheme="minorHAnsi" w:hAnsiTheme="minorHAnsi" w:cstheme="minorHAnsi"/>
          <w:i/>
        </w:rPr>
      </w:pPr>
    </w:p>
    <w:p w14:paraId="32D61F6A" w14:textId="3334983F" w:rsidR="00091884" w:rsidRPr="005811B1" w:rsidRDefault="00091884" w:rsidP="00A72D66">
      <w:pPr>
        <w:rPr>
          <w:rFonts w:asciiTheme="minorHAnsi" w:hAnsiTheme="minorHAnsi" w:cstheme="minorHAnsi"/>
          <w:i/>
        </w:rPr>
      </w:pPr>
    </w:p>
    <w:p w14:paraId="49F4EE96" w14:textId="4665337C" w:rsidR="00091884" w:rsidRPr="005811B1" w:rsidRDefault="00EF1DDB" w:rsidP="00A72D66">
      <w:pPr>
        <w:rPr>
          <w:rFonts w:asciiTheme="minorHAnsi" w:hAnsiTheme="minorHAnsi" w:cstheme="minorHAnsi"/>
          <w:i/>
        </w:rPr>
      </w:pPr>
      <w:r>
        <w:rPr>
          <w:noProof/>
        </w:rPr>
        <w:drawing>
          <wp:anchor distT="0" distB="0" distL="114300" distR="114300" simplePos="0" relativeHeight="251745792" behindDoc="0" locked="0" layoutInCell="1" allowOverlap="1" wp14:anchorId="3979AE08" wp14:editId="3FB08D90">
            <wp:simplePos x="0" y="0"/>
            <wp:positionH relativeFrom="margin">
              <wp:align>left</wp:align>
            </wp:positionH>
            <wp:positionV relativeFrom="paragraph">
              <wp:posOffset>2540</wp:posOffset>
            </wp:positionV>
            <wp:extent cx="987552" cy="1426464"/>
            <wp:effectExtent l="0" t="0" r="3175" b="2540"/>
            <wp:wrapSquare wrapText="bothSides"/>
            <wp:docPr id="46"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87552" cy="142646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48511B" w14:textId="6C4FA476" w:rsidR="00314DC2" w:rsidRPr="005811B1" w:rsidRDefault="00314DC2" w:rsidP="00A44C25">
      <w:pPr>
        <w:rPr>
          <w:rFonts w:asciiTheme="minorHAnsi" w:hAnsiTheme="minorHAnsi" w:cstheme="minorHAnsi"/>
          <w:b/>
          <w:i/>
          <w:iCs/>
        </w:rPr>
      </w:pPr>
    </w:p>
    <w:p w14:paraId="2E6A24FA" w14:textId="6834F9DE" w:rsidR="00A44C25" w:rsidRPr="005811B1" w:rsidRDefault="004D2B69" w:rsidP="00A44C25">
      <w:pPr>
        <w:rPr>
          <w:rFonts w:asciiTheme="minorHAnsi" w:hAnsiTheme="minorHAnsi" w:cstheme="minorHAnsi"/>
          <w:bCs/>
          <w:iCs/>
        </w:rPr>
      </w:pPr>
      <w:r w:rsidRPr="005811B1">
        <w:rPr>
          <w:rFonts w:asciiTheme="minorHAnsi" w:hAnsiTheme="minorHAnsi" w:cstheme="minorHAnsi"/>
          <w:b/>
          <w:i/>
          <w:iCs/>
        </w:rPr>
        <w:t xml:space="preserve">The Grapes of Wrath </w:t>
      </w:r>
      <w:r w:rsidR="00A44C25" w:rsidRPr="005811B1">
        <w:rPr>
          <w:rFonts w:asciiTheme="minorHAnsi" w:hAnsiTheme="minorHAnsi" w:cstheme="minorHAnsi"/>
          <w:bCs/>
          <w:iCs/>
        </w:rPr>
        <w:t xml:space="preserve">is a </w:t>
      </w:r>
      <w:r w:rsidR="001665AD" w:rsidRPr="005811B1">
        <w:rPr>
          <w:rFonts w:asciiTheme="minorHAnsi" w:hAnsiTheme="minorHAnsi" w:cstheme="minorHAnsi"/>
          <w:bCs/>
          <w:iCs/>
        </w:rPr>
        <w:t xml:space="preserve">novel by </w:t>
      </w:r>
      <w:r w:rsidR="001665AD" w:rsidRPr="005811B1">
        <w:rPr>
          <w:rFonts w:asciiTheme="minorHAnsi" w:hAnsiTheme="minorHAnsi" w:cstheme="minorHAnsi"/>
          <w:b/>
          <w:iCs/>
        </w:rPr>
        <w:t>John Steinbeck</w:t>
      </w:r>
      <w:r w:rsidR="001665AD" w:rsidRPr="005811B1">
        <w:rPr>
          <w:rFonts w:asciiTheme="minorHAnsi" w:hAnsiTheme="minorHAnsi" w:cstheme="minorHAnsi"/>
          <w:bCs/>
          <w:iCs/>
        </w:rPr>
        <w:t xml:space="preserve"> about a family </w:t>
      </w:r>
      <w:r w:rsidR="00E87D6C" w:rsidRPr="005811B1">
        <w:rPr>
          <w:rFonts w:asciiTheme="minorHAnsi" w:hAnsiTheme="minorHAnsi" w:cstheme="minorHAnsi"/>
          <w:bCs/>
          <w:iCs/>
        </w:rPr>
        <w:t xml:space="preserve">of tenant farmers </w:t>
      </w:r>
      <w:r w:rsidR="00CA465A" w:rsidRPr="005811B1">
        <w:rPr>
          <w:rFonts w:asciiTheme="minorHAnsi" w:hAnsiTheme="minorHAnsi" w:cstheme="minorHAnsi"/>
          <w:bCs/>
          <w:iCs/>
        </w:rPr>
        <w:t xml:space="preserve">in Oklahoma </w:t>
      </w:r>
      <w:r w:rsidR="00D0332B" w:rsidRPr="005811B1">
        <w:rPr>
          <w:rFonts w:asciiTheme="minorHAnsi" w:hAnsiTheme="minorHAnsi" w:cstheme="minorHAnsi"/>
          <w:bCs/>
          <w:iCs/>
        </w:rPr>
        <w:t xml:space="preserve">who, </w:t>
      </w:r>
      <w:r w:rsidR="00E87D6C" w:rsidRPr="005811B1">
        <w:rPr>
          <w:rFonts w:asciiTheme="minorHAnsi" w:hAnsiTheme="minorHAnsi" w:cstheme="minorHAnsi"/>
          <w:bCs/>
          <w:iCs/>
        </w:rPr>
        <w:t xml:space="preserve">devastated by </w:t>
      </w:r>
      <w:r w:rsidR="00C21929" w:rsidRPr="005811B1">
        <w:rPr>
          <w:rFonts w:asciiTheme="minorHAnsi" w:hAnsiTheme="minorHAnsi" w:cstheme="minorHAnsi"/>
          <w:bCs/>
          <w:iCs/>
        </w:rPr>
        <w:t xml:space="preserve">the </w:t>
      </w:r>
      <w:r w:rsidR="00982BA0" w:rsidRPr="005811B1">
        <w:rPr>
          <w:rFonts w:asciiTheme="minorHAnsi" w:hAnsiTheme="minorHAnsi" w:cstheme="minorHAnsi"/>
          <w:bCs/>
          <w:iCs/>
        </w:rPr>
        <w:t xml:space="preserve">drought and </w:t>
      </w:r>
      <w:r w:rsidR="003C4ADF" w:rsidRPr="005811B1">
        <w:rPr>
          <w:rFonts w:asciiTheme="minorHAnsi" w:hAnsiTheme="minorHAnsi" w:cstheme="minorHAnsi"/>
          <w:bCs/>
          <w:iCs/>
        </w:rPr>
        <w:t xml:space="preserve">dust storms </w:t>
      </w:r>
      <w:r w:rsidR="00470029" w:rsidRPr="005811B1">
        <w:rPr>
          <w:rFonts w:asciiTheme="minorHAnsi" w:hAnsiTheme="minorHAnsi" w:cstheme="minorHAnsi"/>
          <w:bCs/>
          <w:iCs/>
        </w:rPr>
        <w:t>that plagued the</w:t>
      </w:r>
      <w:r w:rsidR="00C21929" w:rsidRPr="005811B1">
        <w:rPr>
          <w:rFonts w:asciiTheme="minorHAnsi" w:hAnsiTheme="minorHAnsi" w:cstheme="minorHAnsi"/>
          <w:bCs/>
          <w:iCs/>
        </w:rPr>
        <w:t xml:space="preserve"> </w:t>
      </w:r>
      <w:r w:rsidR="00470029" w:rsidRPr="005811B1">
        <w:rPr>
          <w:rFonts w:asciiTheme="minorHAnsi" w:hAnsiTheme="minorHAnsi" w:cstheme="minorHAnsi"/>
          <w:bCs/>
          <w:iCs/>
        </w:rPr>
        <w:t>Midwest and Southern Great Plains in the 1930s</w:t>
      </w:r>
      <w:r w:rsidR="00711DDE" w:rsidRPr="005811B1">
        <w:rPr>
          <w:rFonts w:asciiTheme="minorHAnsi" w:hAnsiTheme="minorHAnsi" w:cstheme="minorHAnsi"/>
          <w:bCs/>
          <w:iCs/>
        </w:rPr>
        <w:t>,</w:t>
      </w:r>
      <w:r w:rsidR="00470029" w:rsidRPr="005811B1">
        <w:rPr>
          <w:rFonts w:asciiTheme="minorHAnsi" w:hAnsiTheme="minorHAnsi" w:cstheme="minorHAnsi"/>
          <w:bCs/>
          <w:iCs/>
        </w:rPr>
        <w:t xml:space="preserve"> </w:t>
      </w:r>
      <w:r w:rsidR="00711DDE" w:rsidRPr="005811B1">
        <w:rPr>
          <w:rFonts w:asciiTheme="minorHAnsi" w:hAnsiTheme="minorHAnsi" w:cstheme="minorHAnsi"/>
          <w:bCs/>
          <w:iCs/>
        </w:rPr>
        <w:t xml:space="preserve">left </w:t>
      </w:r>
      <w:r w:rsidR="00E87D6C" w:rsidRPr="005811B1">
        <w:rPr>
          <w:rFonts w:asciiTheme="minorHAnsi" w:hAnsiTheme="minorHAnsi" w:cstheme="minorHAnsi"/>
          <w:bCs/>
          <w:iCs/>
        </w:rPr>
        <w:t>their home and set out for California along Route 66 with thousands of other migrants in search of a better life.</w:t>
      </w:r>
    </w:p>
    <w:p w14:paraId="73D3FFBB" w14:textId="7A68076B" w:rsidR="008547F7" w:rsidRPr="005811B1" w:rsidRDefault="008547F7" w:rsidP="00A72D66">
      <w:pPr>
        <w:rPr>
          <w:rFonts w:asciiTheme="minorHAnsi" w:hAnsiTheme="minorHAnsi" w:cstheme="minorHAnsi"/>
          <w:i/>
        </w:rPr>
      </w:pPr>
    </w:p>
    <w:p w14:paraId="6C6279B9" w14:textId="36943595" w:rsidR="0093172D" w:rsidRDefault="0093172D" w:rsidP="00482D9C">
      <w:pPr>
        <w:rPr>
          <w:rFonts w:asciiTheme="minorHAnsi" w:hAnsiTheme="minorHAnsi" w:cstheme="minorHAnsi"/>
          <w:i/>
        </w:rPr>
      </w:pPr>
    </w:p>
    <w:p w14:paraId="1800E419" w14:textId="72150FB7" w:rsidR="0093172D" w:rsidRDefault="0093172D" w:rsidP="00482D9C">
      <w:pPr>
        <w:rPr>
          <w:rFonts w:asciiTheme="minorHAnsi" w:hAnsiTheme="minorHAnsi" w:cstheme="minorHAnsi"/>
          <w:i/>
        </w:rPr>
      </w:pPr>
    </w:p>
    <w:p w14:paraId="4000B349" w14:textId="6ED85F9B" w:rsidR="0093172D" w:rsidRDefault="0093172D" w:rsidP="00482D9C">
      <w:pPr>
        <w:rPr>
          <w:rFonts w:asciiTheme="minorHAnsi" w:hAnsiTheme="minorHAnsi" w:cstheme="minorHAnsi"/>
          <w:b/>
          <w:i/>
          <w:iCs/>
        </w:rPr>
      </w:pPr>
      <w:r>
        <w:rPr>
          <w:noProof/>
        </w:rPr>
        <w:drawing>
          <wp:anchor distT="0" distB="0" distL="114300" distR="114300" simplePos="0" relativeHeight="251746816" behindDoc="0" locked="0" layoutInCell="1" allowOverlap="1" wp14:anchorId="2D50DC89" wp14:editId="7DD8AC46">
            <wp:simplePos x="0" y="0"/>
            <wp:positionH relativeFrom="margin">
              <wp:align>left</wp:align>
            </wp:positionH>
            <wp:positionV relativeFrom="paragraph">
              <wp:posOffset>117475</wp:posOffset>
            </wp:positionV>
            <wp:extent cx="987425" cy="1426210"/>
            <wp:effectExtent l="0" t="0" r="3175" b="2540"/>
            <wp:wrapSquare wrapText="bothSides"/>
            <wp:docPr id="47"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preferRelativeResize="0">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87425" cy="1426210"/>
                    </a:xfrm>
                    <a:prstGeom prst="rect">
                      <a:avLst/>
                    </a:prstGeom>
                    <a:noFill/>
                    <a:ln>
                      <a:noFill/>
                    </a:ln>
                  </pic:spPr>
                </pic:pic>
              </a:graphicData>
            </a:graphic>
          </wp:anchor>
        </w:drawing>
      </w:r>
    </w:p>
    <w:p w14:paraId="4A2366F4" w14:textId="77777777" w:rsidR="0093172D" w:rsidRDefault="0093172D" w:rsidP="00482D9C">
      <w:pPr>
        <w:rPr>
          <w:rFonts w:asciiTheme="minorHAnsi" w:hAnsiTheme="minorHAnsi" w:cstheme="minorHAnsi"/>
          <w:b/>
          <w:i/>
          <w:iCs/>
        </w:rPr>
      </w:pPr>
    </w:p>
    <w:p w14:paraId="1411E2B9" w14:textId="55AC5EA1" w:rsidR="00482D9C" w:rsidRPr="0093172D" w:rsidRDefault="00482D9C" w:rsidP="00482D9C">
      <w:pPr>
        <w:rPr>
          <w:rFonts w:asciiTheme="minorHAnsi" w:hAnsiTheme="minorHAnsi" w:cstheme="minorHAnsi"/>
          <w:i/>
        </w:rPr>
      </w:pPr>
      <w:r w:rsidRPr="005811B1">
        <w:rPr>
          <w:rFonts w:asciiTheme="minorHAnsi" w:hAnsiTheme="minorHAnsi" w:cstheme="minorHAnsi"/>
          <w:b/>
          <w:i/>
          <w:iCs/>
        </w:rPr>
        <w:t xml:space="preserve">The </w:t>
      </w:r>
      <w:r w:rsidR="002E4E22" w:rsidRPr="005811B1">
        <w:rPr>
          <w:rFonts w:asciiTheme="minorHAnsi" w:hAnsiTheme="minorHAnsi" w:cstheme="minorHAnsi"/>
          <w:b/>
          <w:i/>
          <w:iCs/>
        </w:rPr>
        <w:t>House on Mango Street</w:t>
      </w:r>
      <w:r w:rsidRPr="005811B1">
        <w:rPr>
          <w:rFonts w:asciiTheme="minorHAnsi" w:hAnsiTheme="minorHAnsi" w:cstheme="minorHAnsi"/>
          <w:bCs/>
          <w:iCs/>
        </w:rPr>
        <w:t xml:space="preserve"> is </w:t>
      </w:r>
      <w:r w:rsidR="00E70E80" w:rsidRPr="005811B1">
        <w:rPr>
          <w:rFonts w:asciiTheme="minorHAnsi" w:hAnsiTheme="minorHAnsi" w:cstheme="minorHAnsi"/>
          <w:bCs/>
          <w:iCs/>
        </w:rPr>
        <w:t xml:space="preserve">a collection of coming-of-age </w:t>
      </w:r>
      <w:r w:rsidR="00573157" w:rsidRPr="005811B1">
        <w:rPr>
          <w:rFonts w:asciiTheme="minorHAnsi" w:hAnsiTheme="minorHAnsi" w:cstheme="minorHAnsi"/>
          <w:bCs/>
          <w:iCs/>
        </w:rPr>
        <w:t xml:space="preserve">vignettes by </w:t>
      </w:r>
      <w:r w:rsidR="0083257B">
        <w:rPr>
          <w:rFonts w:asciiTheme="minorHAnsi" w:hAnsiTheme="minorHAnsi" w:cstheme="minorHAnsi"/>
          <w:bCs/>
          <w:iCs/>
        </w:rPr>
        <w:t xml:space="preserve">NEA fellow </w:t>
      </w:r>
      <w:r w:rsidR="00573157" w:rsidRPr="005811B1">
        <w:rPr>
          <w:rFonts w:asciiTheme="minorHAnsi" w:hAnsiTheme="minorHAnsi" w:cstheme="minorHAnsi"/>
          <w:b/>
          <w:iCs/>
        </w:rPr>
        <w:t>Sandra Cisneros</w:t>
      </w:r>
      <w:r w:rsidR="00573157" w:rsidRPr="005811B1">
        <w:rPr>
          <w:rFonts w:asciiTheme="minorHAnsi" w:hAnsiTheme="minorHAnsi" w:cstheme="minorHAnsi"/>
          <w:bCs/>
          <w:iCs/>
        </w:rPr>
        <w:t xml:space="preserve"> about a year in the life of a 12-year-old Mexican American girl growing up in </w:t>
      </w:r>
      <w:r w:rsidR="007177DD" w:rsidRPr="005811B1">
        <w:rPr>
          <w:rFonts w:asciiTheme="minorHAnsi" w:hAnsiTheme="minorHAnsi" w:cstheme="minorHAnsi"/>
          <w:bCs/>
          <w:iCs/>
        </w:rPr>
        <w:t xml:space="preserve">a Hispanic neighborhood in </w:t>
      </w:r>
      <w:r w:rsidR="00573157" w:rsidRPr="005811B1">
        <w:rPr>
          <w:rFonts w:asciiTheme="minorHAnsi" w:hAnsiTheme="minorHAnsi" w:cstheme="minorHAnsi"/>
          <w:bCs/>
          <w:iCs/>
        </w:rPr>
        <w:t>Chicago who finds confidence and invents herself anew against a poor and patriarchal community</w:t>
      </w:r>
      <w:r w:rsidR="001E3D1A" w:rsidRPr="005811B1">
        <w:rPr>
          <w:rFonts w:asciiTheme="minorHAnsi" w:hAnsiTheme="minorHAnsi" w:cstheme="minorHAnsi"/>
          <w:bCs/>
          <w:iCs/>
        </w:rPr>
        <w:t xml:space="preserve"> that she comes to understand</w:t>
      </w:r>
      <w:r w:rsidR="007E5236" w:rsidRPr="005811B1">
        <w:rPr>
          <w:rFonts w:asciiTheme="minorHAnsi" w:hAnsiTheme="minorHAnsi" w:cstheme="minorHAnsi"/>
          <w:bCs/>
          <w:iCs/>
        </w:rPr>
        <w:t xml:space="preserve"> </w:t>
      </w:r>
      <w:r w:rsidR="00267997" w:rsidRPr="005811B1">
        <w:rPr>
          <w:rFonts w:asciiTheme="minorHAnsi" w:hAnsiTheme="minorHAnsi" w:cstheme="minorHAnsi"/>
          <w:bCs/>
          <w:iCs/>
        </w:rPr>
        <w:t xml:space="preserve">will </w:t>
      </w:r>
      <w:r w:rsidR="008C3206" w:rsidRPr="005811B1">
        <w:rPr>
          <w:rFonts w:asciiTheme="minorHAnsi" w:hAnsiTheme="minorHAnsi" w:cstheme="minorHAnsi"/>
          <w:bCs/>
          <w:iCs/>
        </w:rPr>
        <w:t xml:space="preserve">play a </w:t>
      </w:r>
      <w:r w:rsidR="00FD58A0" w:rsidRPr="005811B1">
        <w:rPr>
          <w:rFonts w:asciiTheme="minorHAnsi" w:hAnsiTheme="minorHAnsi" w:cstheme="minorHAnsi"/>
          <w:bCs/>
          <w:iCs/>
        </w:rPr>
        <w:t xml:space="preserve">significant </w:t>
      </w:r>
      <w:r w:rsidR="00267997" w:rsidRPr="005811B1">
        <w:rPr>
          <w:rFonts w:asciiTheme="minorHAnsi" w:hAnsiTheme="minorHAnsi" w:cstheme="minorHAnsi"/>
          <w:bCs/>
          <w:iCs/>
        </w:rPr>
        <w:t xml:space="preserve">role in shaping </w:t>
      </w:r>
      <w:r w:rsidR="001E3D1A" w:rsidRPr="005811B1">
        <w:rPr>
          <w:rFonts w:asciiTheme="minorHAnsi" w:hAnsiTheme="minorHAnsi" w:cstheme="minorHAnsi"/>
          <w:bCs/>
          <w:iCs/>
        </w:rPr>
        <w:t>her identity</w:t>
      </w:r>
      <w:r w:rsidR="00573157" w:rsidRPr="005811B1">
        <w:rPr>
          <w:rFonts w:asciiTheme="minorHAnsi" w:hAnsiTheme="minorHAnsi" w:cstheme="minorHAnsi"/>
          <w:bCs/>
          <w:iCs/>
        </w:rPr>
        <w:t>.</w:t>
      </w:r>
    </w:p>
    <w:p w14:paraId="393DA0F3" w14:textId="32C6EEB4" w:rsidR="008547F7" w:rsidRPr="005811B1" w:rsidRDefault="008547F7" w:rsidP="00A72D66">
      <w:pPr>
        <w:rPr>
          <w:rFonts w:asciiTheme="minorHAnsi" w:hAnsiTheme="minorHAnsi" w:cstheme="minorHAnsi"/>
          <w:i/>
        </w:rPr>
      </w:pPr>
    </w:p>
    <w:p w14:paraId="21B42068" w14:textId="4AEE8780" w:rsidR="0086674F" w:rsidRPr="005811B1" w:rsidRDefault="00EE5C2B" w:rsidP="0086674F">
      <w:pPr>
        <w:pStyle w:val="NormalWeb"/>
        <w:rPr>
          <w:rFonts w:asciiTheme="minorHAnsi" w:hAnsiTheme="minorHAnsi" w:cstheme="minorHAnsi"/>
          <w:sz w:val="22"/>
          <w:szCs w:val="22"/>
        </w:rPr>
      </w:pPr>
      <w:r w:rsidRPr="005811B1">
        <w:rPr>
          <w:rFonts w:asciiTheme="minorHAnsi" w:hAnsiTheme="minorHAnsi" w:cstheme="minorHAnsi"/>
          <w:noProof/>
          <w:sz w:val="22"/>
          <w:szCs w:val="22"/>
        </w:rPr>
        <w:lastRenderedPageBreak/>
        <w:drawing>
          <wp:anchor distT="0" distB="0" distL="114300" distR="114300" simplePos="0" relativeHeight="251736576" behindDoc="0" locked="0" layoutInCell="1" allowOverlap="1" wp14:anchorId="1BD2FD29" wp14:editId="72ADD79B">
            <wp:simplePos x="0" y="0"/>
            <wp:positionH relativeFrom="margin">
              <wp:align>left</wp:align>
            </wp:positionH>
            <wp:positionV relativeFrom="paragraph">
              <wp:posOffset>112395</wp:posOffset>
            </wp:positionV>
            <wp:extent cx="987552" cy="1499616"/>
            <wp:effectExtent l="0" t="0" r="3175" b="5715"/>
            <wp:wrapSquare wrapText="bothSides"/>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87552" cy="1499616"/>
                    </a:xfrm>
                    <a:prstGeom prst="rect">
                      <a:avLst/>
                    </a:prstGeom>
                    <a:noFill/>
                    <a:ln>
                      <a:noFill/>
                    </a:ln>
                  </pic:spPr>
                </pic:pic>
              </a:graphicData>
            </a:graphic>
          </wp:anchor>
        </w:drawing>
      </w:r>
    </w:p>
    <w:p w14:paraId="79C62F41" w14:textId="366D47C1" w:rsidR="003F024A" w:rsidRPr="0055254D" w:rsidRDefault="00C22EB3" w:rsidP="003F024A">
      <w:pPr>
        <w:rPr>
          <w:rFonts w:asciiTheme="minorHAnsi" w:hAnsiTheme="minorHAnsi" w:cstheme="minorHAnsi"/>
          <w:i/>
        </w:rPr>
      </w:pPr>
      <w:r>
        <w:rPr>
          <w:b/>
          <w:i/>
          <w:iCs/>
        </w:rPr>
        <w:t xml:space="preserve">I Cheerfully Refuse </w:t>
      </w:r>
      <w:r>
        <w:rPr>
          <w:bCs/>
          <w:iCs/>
        </w:rPr>
        <w:t xml:space="preserve">is a novel by Minnesota-based author </w:t>
      </w:r>
      <w:r w:rsidRPr="00CC104F">
        <w:rPr>
          <w:b/>
          <w:iCs/>
        </w:rPr>
        <w:t xml:space="preserve">Leif </w:t>
      </w:r>
      <w:proofErr w:type="spellStart"/>
      <w:r w:rsidRPr="00CC104F">
        <w:rPr>
          <w:b/>
          <w:iCs/>
        </w:rPr>
        <w:t>Enger</w:t>
      </w:r>
      <w:proofErr w:type="spellEnd"/>
      <w:r>
        <w:rPr>
          <w:bCs/>
          <w:iCs/>
        </w:rPr>
        <w:t xml:space="preserve"> set in the not-so-distant future about a bereaving musician who leaves behind a broken world and an enemy in pursuit to set sail on a foggy, stormy Lake Superior where he is boosted by kind strangers, the lake’s natural beauty, and </w:t>
      </w:r>
      <w:r>
        <w:rPr>
          <w:rFonts w:cstheme="minorHAnsi"/>
          <w:color w:val="0F1111"/>
          <w:shd w:val="clear" w:color="auto" w:fill="FFFFFF"/>
        </w:rPr>
        <w:t>an unexpected</w:t>
      </w:r>
      <w:r w:rsidR="00CE46F1">
        <w:rPr>
          <w:rFonts w:cstheme="minorHAnsi"/>
          <w:color w:val="0F1111"/>
          <w:shd w:val="clear" w:color="auto" w:fill="FFFFFF"/>
        </w:rPr>
        <w:t>, feisty</w:t>
      </w:r>
      <w:r>
        <w:rPr>
          <w:rFonts w:cstheme="minorHAnsi"/>
          <w:color w:val="0F1111"/>
          <w:shd w:val="clear" w:color="auto" w:fill="FFFFFF"/>
        </w:rPr>
        <w:t xml:space="preserve"> young girl who comes aboard </w:t>
      </w:r>
      <w:r w:rsidR="00CE46F1">
        <w:rPr>
          <w:rFonts w:cstheme="minorHAnsi"/>
          <w:color w:val="0F1111"/>
          <w:shd w:val="clear" w:color="auto" w:fill="FFFFFF"/>
        </w:rPr>
        <w:t xml:space="preserve">his boat </w:t>
      </w:r>
      <w:r>
        <w:rPr>
          <w:rFonts w:cstheme="minorHAnsi"/>
          <w:color w:val="0F1111"/>
          <w:shd w:val="clear" w:color="auto" w:fill="FFFFFF"/>
        </w:rPr>
        <w:t>and becomes his trusted companion.</w:t>
      </w:r>
    </w:p>
    <w:p w14:paraId="4D902B64" w14:textId="77777777" w:rsidR="008547F7" w:rsidRPr="005811B1" w:rsidRDefault="008547F7" w:rsidP="00A72D66">
      <w:pPr>
        <w:rPr>
          <w:rFonts w:asciiTheme="minorHAnsi" w:hAnsiTheme="minorHAnsi" w:cstheme="minorHAnsi"/>
          <w:i/>
        </w:rPr>
      </w:pPr>
    </w:p>
    <w:p w14:paraId="0296D0C5" w14:textId="77777777" w:rsidR="008547F7" w:rsidRPr="005811B1" w:rsidRDefault="008547F7" w:rsidP="00A72D66">
      <w:pPr>
        <w:rPr>
          <w:rFonts w:asciiTheme="minorHAnsi" w:hAnsiTheme="minorHAnsi" w:cstheme="minorHAnsi"/>
          <w:i/>
        </w:rPr>
      </w:pPr>
    </w:p>
    <w:p w14:paraId="4C7E6C0F" w14:textId="5E904AB2" w:rsidR="008547F7" w:rsidRPr="005811B1" w:rsidRDefault="008547F7" w:rsidP="00A72D66">
      <w:pPr>
        <w:rPr>
          <w:rFonts w:asciiTheme="minorHAnsi" w:hAnsiTheme="minorHAnsi" w:cstheme="minorHAnsi"/>
          <w:i/>
        </w:rPr>
      </w:pPr>
    </w:p>
    <w:p w14:paraId="2F2BF0F6" w14:textId="608E7038" w:rsidR="001819E4" w:rsidRDefault="00EE5C2B" w:rsidP="001819E4">
      <w:pPr>
        <w:rPr>
          <w:rFonts w:asciiTheme="minorHAnsi" w:hAnsiTheme="minorHAnsi" w:cstheme="minorHAnsi"/>
          <w:b/>
          <w:i/>
          <w:iCs/>
        </w:rPr>
      </w:pPr>
      <w:r w:rsidRPr="005811B1">
        <w:rPr>
          <w:rFonts w:asciiTheme="minorHAnsi" w:hAnsiTheme="minorHAnsi" w:cstheme="minorHAnsi"/>
          <w:noProof/>
        </w:rPr>
        <w:drawing>
          <wp:anchor distT="0" distB="0" distL="114300" distR="114300" simplePos="0" relativeHeight="251738624" behindDoc="0" locked="0" layoutInCell="1" allowOverlap="1" wp14:anchorId="77204A84" wp14:editId="10A77F7D">
            <wp:simplePos x="0" y="0"/>
            <wp:positionH relativeFrom="margin">
              <wp:align>left</wp:align>
            </wp:positionH>
            <wp:positionV relativeFrom="paragraph">
              <wp:posOffset>93345</wp:posOffset>
            </wp:positionV>
            <wp:extent cx="987552" cy="1444752"/>
            <wp:effectExtent l="0" t="0" r="3175" b="3175"/>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87552" cy="1444752"/>
                    </a:xfrm>
                    <a:prstGeom prst="rect">
                      <a:avLst/>
                    </a:prstGeom>
                    <a:noFill/>
                    <a:ln>
                      <a:noFill/>
                    </a:ln>
                  </pic:spPr>
                </pic:pic>
              </a:graphicData>
            </a:graphic>
          </wp:anchor>
        </w:drawing>
      </w:r>
    </w:p>
    <w:p w14:paraId="7CA15300" w14:textId="77777777" w:rsidR="00EE5C2B" w:rsidRDefault="00EE5C2B" w:rsidP="001819E4">
      <w:pPr>
        <w:rPr>
          <w:rFonts w:asciiTheme="minorHAnsi" w:hAnsiTheme="minorHAnsi" w:cstheme="minorHAnsi"/>
          <w:b/>
          <w:i/>
          <w:iCs/>
        </w:rPr>
      </w:pPr>
    </w:p>
    <w:p w14:paraId="2F8A7D8D" w14:textId="245F71E6" w:rsidR="001819E4" w:rsidRPr="001819E4" w:rsidRDefault="001819E4" w:rsidP="001819E4">
      <w:pPr>
        <w:rPr>
          <w:rFonts w:cstheme="minorHAnsi"/>
          <w:bCs/>
          <w:iCs/>
        </w:rPr>
      </w:pPr>
      <w:r w:rsidRPr="001819E4">
        <w:rPr>
          <w:rFonts w:asciiTheme="minorHAnsi" w:hAnsiTheme="minorHAnsi" w:cstheme="minorHAnsi"/>
          <w:b/>
          <w:i/>
          <w:iCs/>
        </w:rPr>
        <w:t xml:space="preserve">In the Distance </w:t>
      </w:r>
      <w:r w:rsidRPr="001819E4">
        <w:rPr>
          <w:rFonts w:asciiTheme="minorHAnsi" w:hAnsiTheme="minorHAnsi" w:cstheme="minorHAnsi"/>
          <w:bCs/>
          <w:iCs/>
        </w:rPr>
        <w:t xml:space="preserve">is a </w:t>
      </w:r>
      <w:r w:rsidRPr="001819E4">
        <w:rPr>
          <w:rFonts w:cstheme="minorHAnsi"/>
          <w:bCs/>
          <w:iCs/>
        </w:rPr>
        <w:t xml:space="preserve">reimagined western </w:t>
      </w:r>
      <w:r w:rsidRPr="001819E4">
        <w:rPr>
          <w:rFonts w:asciiTheme="minorHAnsi" w:hAnsiTheme="minorHAnsi" w:cstheme="minorHAnsi"/>
          <w:bCs/>
          <w:iCs/>
        </w:rPr>
        <w:t xml:space="preserve">novel by </w:t>
      </w:r>
      <w:r w:rsidRPr="001819E4">
        <w:rPr>
          <w:rFonts w:cstheme="minorHAnsi"/>
          <w:bCs/>
          <w:iCs/>
        </w:rPr>
        <w:t xml:space="preserve">the Pulitzer Prize-winning author </w:t>
      </w:r>
      <w:r w:rsidRPr="001819E4">
        <w:rPr>
          <w:rFonts w:asciiTheme="minorHAnsi" w:hAnsiTheme="minorHAnsi" w:cstheme="minorHAnsi"/>
          <w:b/>
          <w:iCs/>
        </w:rPr>
        <w:t>Hernan Diaz</w:t>
      </w:r>
      <w:r w:rsidRPr="001819E4">
        <w:rPr>
          <w:rFonts w:cstheme="minorHAnsi"/>
          <w:bCs/>
          <w:iCs/>
        </w:rPr>
        <w:t xml:space="preserve"> about a young Swedish immigrant in the 1800s who</w:t>
      </w:r>
      <w:r w:rsidR="0009757D">
        <w:rPr>
          <w:rFonts w:cstheme="minorHAnsi"/>
          <w:bCs/>
          <w:iCs/>
        </w:rPr>
        <w:t xml:space="preserve"> </w:t>
      </w:r>
      <w:r w:rsidRPr="001819E4">
        <w:rPr>
          <w:rFonts w:cstheme="minorHAnsi"/>
          <w:bCs/>
          <w:iCs/>
        </w:rPr>
        <w:t>travels east on foot across the vast, lonely, majestic American frontier against the current of gold-seekers pushing west, a journey peppered with swindlers and saloons that takes on mythic proportions and eventually makes him a legend, and an outlaw.</w:t>
      </w:r>
    </w:p>
    <w:p w14:paraId="4AB88DD9" w14:textId="760F8E42" w:rsidR="00A44C25" w:rsidRPr="005811B1" w:rsidRDefault="00A44C25" w:rsidP="00A72D66">
      <w:pPr>
        <w:rPr>
          <w:rFonts w:asciiTheme="minorHAnsi" w:hAnsiTheme="minorHAnsi" w:cstheme="minorHAnsi"/>
          <w:i/>
        </w:rPr>
      </w:pPr>
    </w:p>
    <w:p w14:paraId="52ACC924" w14:textId="7FD967DB" w:rsidR="00A44C25" w:rsidRPr="005811B1" w:rsidRDefault="00A44C25" w:rsidP="00A72D66">
      <w:pPr>
        <w:rPr>
          <w:rFonts w:asciiTheme="minorHAnsi" w:hAnsiTheme="minorHAnsi" w:cstheme="minorHAnsi"/>
          <w:i/>
        </w:rPr>
      </w:pPr>
    </w:p>
    <w:p w14:paraId="18834F7E" w14:textId="6BA3AA67" w:rsidR="00A44C25" w:rsidRPr="005811B1" w:rsidRDefault="00A44C25" w:rsidP="00A72D66">
      <w:pPr>
        <w:rPr>
          <w:rFonts w:asciiTheme="minorHAnsi" w:hAnsiTheme="minorHAnsi" w:cstheme="minorHAnsi"/>
          <w:i/>
        </w:rPr>
      </w:pPr>
    </w:p>
    <w:p w14:paraId="498F1E00" w14:textId="00CD1E98" w:rsidR="00201836" w:rsidRDefault="00EE5C2B" w:rsidP="003F024A">
      <w:pPr>
        <w:rPr>
          <w:rFonts w:asciiTheme="minorHAnsi" w:hAnsiTheme="minorHAnsi" w:cstheme="minorHAnsi"/>
          <w:i/>
        </w:rPr>
      </w:pPr>
      <w:r>
        <w:rPr>
          <w:noProof/>
        </w:rPr>
        <w:drawing>
          <wp:anchor distT="0" distB="0" distL="114300" distR="114300" simplePos="0" relativeHeight="251739648" behindDoc="0" locked="0" layoutInCell="1" allowOverlap="1" wp14:anchorId="560021F4" wp14:editId="0DBA10B0">
            <wp:simplePos x="0" y="0"/>
            <wp:positionH relativeFrom="margin">
              <wp:align>left</wp:align>
            </wp:positionH>
            <wp:positionV relativeFrom="paragraph">
              <wp:posOffset>47625</wp:posOffset>
            </wp:positionV>
            <wp:extent cx="950976" cy="1426464"/>
            <wp:effectExtent l="0" t="0" r="1905" b="2540"/>
            <wp:wrapSquare wrapText="bothSides"/>
            <wp:docPr id="42"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950976" cy="142646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E3E4E3E" w14:textId="52859233" w:rsidR="00A87758" w:rsidRPr="006C6697" w:rsidRDefault="00A87758" w:rsidP="00A87758">
      <w:pPr>
        <w:pStyle w:val="ListParagraph"/>
        <w:rPr>
          <w:rFonts w:cstheme="minorHAnsi"/>
          <w:bCs/>
          <w:iCs/>
        </w:rPr>
      </w:pPr>
      <w:r w:rsidRPr="005811B1">
        <w:rPr>
          <w:rFonts w:cstheme="minorHAnsi"/>
          <w:b/>
          <w:i/>
          <w:iCs/>
        </w:rPr>
        <w:t xml:space="preserve">In the Field Between Us </w:t>
      </w:r>
      <w:r w:rsidRPr="005811B1">
        <w:rPr>
          <w:rFonts w:cstheme="minorHAnsi"/>
          <w:bCs/>
          <w:iCs/>
        </w:rPr>
        <w:t xml:space="preserve">is </w:t>
      </w:r>
      <w:r>
        <w:rPr>
          <w:rFonts w:cstheme="minorHAnsi"/>
          <w:bCs/>
          <w:iCs/>
        </w:rPr>
        <w:t>a</w:t>
      </w:r>
      <w:r w:rsidR="008F378C">
        <w:rPr>
          <w:rFonts w:cstheme="minorHAnsi"/>
          <w:bCs/>
          <w:iCs/>
        </w:rPr>
        <w:t xml:space="preserve"> conversation in poems </w:t>
      </w:r>
      <w:r>
        <w:rPr>
          <w:rFonts w:cstheme="minorHAnsi"/>
          <w:bCs/>
          <w:iCs/>
        </w:rPr>
        <w:t xml:space="preserve">between two poets – Wyoming-based </w:t>
      </w:r>
      <w:r w:rsidRPr="00121EBF">
        <w:rPr>
          <w:rFonts w:cstheme="minorHAnsi"/>
          <w:b/>
          <w:iCs/>
        </w:rPr>
        <w:t>Molly McCully Brown</w:t>
      </w:r>
      <w:r>
        <w:rPr>
          <w:rFonts w:cstheme="minorHAnsi"/>
          <w:bCs/>
          <w:iCs/>
        </w:rPr>
        <w:t xml:space="preserve"> and Virginia-based </w:t>
      </w:r>
      <w:r w:rsidRPr="00121EBF">
        <w:rPr>
          <w:rFonts w:cstheme="minorHAnsi"/>
          <w:b/>
          <w:iCs/>
        </w:rPr>
        <w:t xml:space="preserve">Susannah </w:t>
      </w:r>
      <w:proofErr w:type="spellStart"/>
      <w:r w:rsidRPr="00121EBF">
        <w:rPr>
          <w:rFonts w:cstheme="minorHAnsi"/>
          <w:b/>
          <w:iCs/>
        </w:rPr>
        <w:t>Nevison</w:t>
      </w:r>
      <w:proofErr w:type="spellEnd"/>
      <w:r>
        <w:rPr>
          <w:rFonts w:cstheme="minorHAnsi"/>
          <w:bCs/>
          <w:iCs/>
        </w:rPr>
        <w:t xml:space="preserve"> – who, through their friendship and </w:t>
      </w:r>
      <w:r w:rsidR="008F1935">
        <w:rPr>
          <w:rFonts w:cstheme="minorHAnsi"/>
          <w:bCs/>
          <w:iCs/>
        </w:rPr>
        <w:t>poem-</w:t>
      </w:r>
      <w:r>
        <w:rPr>
          <w:rFonts w:cstheme="minorHAnsi"/>
          <w:bCs/>
          <w:iCs/>
        </w:rPr>
        <w:t xml:space="preserve">letters – ponder disability and the aftermath of lifelong medical intervention, reflect on how </w:t>
      </w:r>
      <w:r w:rsidRPr="006C6697">
        <w:rPr>
          <w:rFonts w:cstheme="minorHAnsi"/>
          <w:bCs/>
          <w:iCs/>
        </w:rPr>
        <w:t xml:space="preserve">the natural world </w:t>
      </w:r>
      <w:r>
        <w:rPr>
          <w:rFonts w:cstheme="minorHAnsi"/>
          <w:bCs/>
          <w:iCs/>
        </w:rPr>
        <w:t>can mirror the traumas they have endured, and nurture each other through a spirit of communion.</w:t>
      </w:r>
    </w:p>
    <w:p w14:paraId="4C1EF39F" w14:textId="7D424A82" w:rsidR="00A44C25" w:rsidRPr="005811B1" w:rsidRDefault="00A44C25" w:rsidP="00A72D66">
      <w:pPr>
        <w:rPr>
          <w:rFonts w:asciiTheme="minorHAnsi" w:hAnsiTheme="minorHAnsi" w:cstheme="minorHAnsi"/>
          <w:i/>
        </w:rPr>
      </w:pPr>
    </w:p>
    <w:p w14:paraId="559BD550" w14:textId="0BD96CB4" w:rsidR="00A44C25" w:rsidRPr="005811B1" w:rsidRDefault="00A44C25" w:rsidP="00A72D66">
      <w:pPr>
        <w:rPr>
          <w:rFonts w:asciiTheme="minorHAnsi" w:hAnsiTheme="minorHAnsi" w:cstheme="minorHAnsi"/>
          <w:i/>
        </w:rPr>
      </w:pPr>
    </w:p>
    <w:p w14:paraId="52498271" w14:textId="0BC592DC" w:rsidR="00A44C25" w:rsidRPr="005811B1" w:rsidRDefault="00A44C25" w:rsidP="00A72D66">
      <w:pPr>
        <w:rPr>
          <w:rFonts w:asciiTheme="minorHAnsi" w:hAnsiTheme="minorHAnsi" w:cstheme="minorHAnsi"/>
          <w:i/>
        </w:rPr>
      </w:pPr>
    </w:p>
    <w:p w14:paraId="40A687E3" w14:textId="214980D2" w:rsidR="00A44C25" w:rsidRPr="005811B1" w:rsidRDefault="0055254D" w:rsidP="00A72D66">
      <w:pPr>
        <w:rPr>
          <w:rFonts w:asciiTheme="minorHAnsi" w:hAnsiTheme="minorHAnsi" w:cstheme="minorHAnsi"/>
          <w:i/>
        </w:rPr>
      </w:pPr>
      <w:r>
        <w:rPr>
          <w:noProof/>
        </w:rPr>
        <w:drawing>
          <wp:anchor distT="0" distB="0" distL="114300" distR="114300" simplePos="0" relativeHeight="251747840" behindDoc="0" locked="0" layoutInCell="1" allowOverlap="1" wp14:anchorId="2927C5D9" wp14:editId="6E9BFCC5">
            <wp:simplePos x="0" y="0"/>
            <wp:positionH relativeFrom="margin">
              <wp:align>left</wp:align>
            </wp:positionH>
            <wp:positionV relativeFrom="paragraph">
              <wp:posOffset>141605</wp:posOffset>
            </wp:positionV>
            <wp:extent cx="987552" cy="1426464"/>
            <wp:effectExtent l="0" t="0" r="3175" b="2540"/>
            <wp:wrapSquare wrapText="bothSides"/>
            <wp:docPr id="48"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987552" cy="142646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D55D39A" w14:textId="77777777" w:rsidR="0055254D" w:rsidRDefault="0055254D" w:rsidP="00C12F6D">
      <w:pPr>
        <w:rPr>
          <w:rFonts w:asciiTheme="minorHAnsi" w:hAnsiTheme="minorHAnsi" w:cstheme="minorHAnsi"/>
          <w:b/>
          <w:i/>
          <w:iCs/>
        </w:rPr>
      </w:pPr>
    </w:p>
    <w:p w14:paraId="7E6442D7" w14:textId="591BC8DC" w:rsidR="00CA0AC2" w:rsidRDefault="009C596C" w:rsidP="00C12F6D">
      <w:pPr>
        <w:rPr>
          <w:rFonts w:asciiTheme="minorHAnsi" w:hAnsiTheme="minorHAnsi" w:cstheme="minorHAnsi"/>
          <w:bCs/>
          <w:iCs/>
        </w:rPr>
      </w:pPr>
      <w:r w:rsidRPr="005811B1">
        <w:rPr>
          <w:rFonts w:asciiTheme="minorHAnsi" w:hAnsiTheme="minorHAnsi" w:cstheme="minorHAnsi"/>
          <w:b/>
          <w:i/>
          <w:iCs/>
        </w:rPr>
        <w:t xml:space="preserve">Lab Girl </w:t>
      </w:r>
      <w:r w:rsidR="00C12F6D" w:rsidRPr="005811B1">
        <w:rPr>
          <w:rFonts w:asciiTheme="minorHAnsi" w:hAnsiTheme="minorHAnsi" w:cstheme="minorHAnsi"/>
          <w:bCs/>
          <w:iCs/>
        </w:rPr>
        <w:t xml:space="preserve">is </w:t>
      </w:r>
      <w:r w:rsidR="003C69E0" w:rsidRPr="005811B1">
        <w:rPr>
          <w:rFonts w:asciiTheme="minorHAnsi" w:hAnsiTheme="minorHAnsi" w:cstheme="minorHAnsi"/>
          <w:bCs/>
          <w:iCs/>
        </w:rPr>
        <w:t xml:space="preserve">a memoir </w:t>
      </w:r>
      <w:r w:rsidR="00A33057" w:rsidRPr="005811B1">
        <w:rPr>
          <w:rFonts w:asciiTheme="minorHAnsi" w:hAnsiTheme="minorHAnsi" w:cstheme="minorHAnsi"/>
          <w:bCs/>
          <w:iCs/>
        </w:rPr>
        <w:t xml:space="preserve">by </w:t>
      </w:r>
      <w:r w:rsidR="00A33057" w:rsidRPr="0007290D">
        <w:rPr>
          <w:rFonts w:asciiTheme="minorHAnsi" w:hAnsiTheme="minorHAnsi" w:cstheme="minorHAnsi"/>
          <w:b/>
          <w:iCs/>
        </w:rPr>
        <w:t>Hope Jahren</w:t>
      </w:r>
      <w:r w:rsidR="008F37AC">
        <w:rPr>
          <w:rFonts w:asciiTheme="minorHAnsi" w:hAnsiTheme="minorHAnsi" w:cstheme="minorHAnsi"/>
          <w:bCs/>
          <w:iCs/>
        </w:rPr>
        <w:t xml:space="preserve">, a geobiologist </w:t>
      </w:r>
      <w:r w:rsidR="003B0752">
        <w:rPr>
          <w:rFonts w:asciiTheme="minorHAnsi" w:hAnsiTheme="minorHAnsi" w:cstheme="minorHAnsi"/>
          <w:bCs/>
          <w:iCs/>
        </w:rPr>
        <w:t xml:space="preserve">and </w:t>
      </w:r>
      <w:r w:rsidR="00A67A0B">
        <w:rPr>
          <w:rFonts w:asciiTheme="minorHAnsi" w:hAnsiTheme="minorHAnsi" w:cstheme="minorHAnsi"/>
          <w:bCs/>
          <w:iCs/>
        </w:rPr>
        <w:t xml:space="preserve">passionate observer of the natural world who </w:t>
      </w:r>
      <w:r w:rsidR="00ED05FD">
        <w:rPr>
          <w:rFonts w:asciiTheme="minorHAnsi" w:hAnsiTheme="minorHAnsi" w:cstheme="minorHAnsi"/>
          <w:bCs/>
          <w:iCs/>
        </w:rPr>
        <w:t>shares her love of plants and trees while recounting the setbacks and triumphs of her journey to be</w:t>
      </w:r>
      <w:r w:rsidR="004A361C">
        <w:rPr>
          <w:rFonts w:asciiTheme="minorHAnsi" w:hAnsiTheme="minorHAnsi" w:cstheme="minorHAnsi"/>
          <w:bCs/>
          <w:iCs/>
        </w:rPr>
        <w:t xml:space="preserve">coming a </w:t>
      </w:r>
      <w:r w:rsidR="00ED05FD">
        <w:rPr>
          <w:rFonts w:asciiTheme="minorHAnsi" w:hAnsiTheme="minorHAnsi" w:cstheme="minorHAnsi"/>
          <w:bCs/>
          <w:iCs/>
        </w:rPr>
        <w:t xml:space="preserve">scientist, from </w:t>
      </w:r>
      <w:r w:rsidR="00CA0AC2">
        <w:rPr>
          <w:rFonts w:asciiTheme="minorHAnsi" w:hAnsiTheme="minorHAnsi" w:cstheme="minorHAnsi"/>
          <w:bCs/>
          <w:iCs/>
        </w:rPr>
        <w:t xml:space="preserve">battling bipolar disorder to </w:t>
      </w:r>
      <w:r w:rsidR="002C09A6">
        <w:rPr>
          <w:rFonts w:asciiTheme="minorHAnsi" w:hAnsiTheme="minorHAnsi" w:cstheme="minorHAnsi"/>
          <w:bCs/>
          <w:iCs/>
        </w:rPr>
        <w:t>finding friendship in odd places.</w:t>
      </w:r>
    </w:p>
    <w:p w14:paraId="322D9C84" w14:textId="77777777" w:rsidR="00CA0AC2" w:rsidRDefault="00CA0AC2" w:rsidP="00C12F6D">
      <w:pPr>
        <w:rPr>
          <w:rFonts w:asciiTheme="minorHAnsi" w:hAnsiTheme="minorHAnsi" w:cstheme="minorHAnsi"/>
          <w:bCs/>
          <w:iCs/>
        </w:rPr>
      </w:pPr>
    </w:p>
    <w:p w14:paraId="507B22AB" w14:textId="77777777" w:rsidR="00A44C25" w:rsidRPr="005811B1" w:rsidRDefault="00A44C25" w:rsidP="00A72D66">
      <w:pPr>
        <w:rPr>
          <w:rFonts w:asciiTheme="minorHAnsi" w:hAnsiTheme="minorHAnsi" w:cstheme="minorHAnsi"/>
          <w:i/>
        </w:rPr>
      </w:pPr>
    </w:p>
    <w:p w14:paraId="1398A6C9" w14:textId="19893B7B" w:rsidR="00A44C25" w:rsidRPr="005811B1" w:rsidRDefault="00A44C25" w:rsidP="00A72D66">
      <w:pPr>
        <w:rPr>
          <w:rFonts w:asciiTheme="minorHAnsi" w:hAnsiTheme="minorHAnsi" w:cstheme="minorHAnsi"/>
          <w:i/>
        </w:rPr>
      </w:pPr>
    </w:p>
    <w:p w14:paraId="465641E2" w14:textId="07FDB743" w:rsidR="00A44C25" w:rsidRPr="005811B1" w:rsidRDefault="00A44C25" w:rsidP="00A72D66">
      <w:pPr>
        <w:rPr>
          <w:rFonts w:asciiTheme="minorHAnsi" w:hAnsiTheme="minorHAnsi" w:cstheme="minorHAnsi"/>
          <w:i/>
        </w:rPr>
      </w:pPr>
    </w:p>
    <w:p w14:paraId="02D98EAF" w14:textId="40BBA11F" w:rsidR="0055254D" w:rsidRDefault="0055254D" w:rsidP="00C12F6D">
      <w:pPr>
        <w:rPr>
          <w:rFonts w:asciiTheme="minorHAnsi" w:hAnsiTheme="minorHAnsi" w:cstheme="minorHAnsi"/>
          <w:b/>
          <w:i/>
          <w:iCs/>
        </w:rPr>
      </w:pPr>
      <w:r>
        <w:rPr>
          <w:noProof/>
        </w:rPr>
        <w:drawing>
          <wp:anchor distT="0" distB="0" distL="114300" distR="114300" simplePos="0" relativeHeight="251740672" behindDoc="0" locked="0" layoutInCell="1" allowOverlap="1" wp14:anchorId="0D74EF32" wp14:editId="237E0639">
            <wp:simplePos x="0" y="0"/>
            <wp:positionH relativeFrom="margin">
              <wp:align>left</wp:align>
            </wp:positionH>
            <wp:positionV relativeFrom="paragraph">
              <wp:posOffset>132080</wp:posOffset>
            </wp:positionV>
            <wp:extent cx="987552" cy="1426464"/>
            <wp:effectExtent l="0" t="0" r="3175" b="2540"/>
            <wp:wrapSquare wrapText="bothSides"/>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87552" cy="142646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037402" w14:textId="77777777" w:rsidR="0055254D" w:rsidRDefault="0055254D" w:rsidP="00C12F6D">
      <w:pPr>
        <w:rPr>
          <w:rFonts w:asciiTheme="minorHAnsi" w:hAnsiTheme="minorHAnsi" w:cstheme="minorHAnsi"/>
          <w:b/>
          <w:i/>
          <w:iCs/>
        </w:rPr>
      </w:pPr>
    </w:p>
    <w:p w14:paraId="18AC3A0A" w14:textId="058D5483" w:rsidR="0086628A" w:rsidRDefault="0086628A" w:rsidP="0086628A">
      <w:pPr>
        <w:pStyle w:val="ListParagraph"/>
        <w:rPr>
          <w:rFonts w:cstheme="minorHAnsi"/>
          <w:color w:val="000000"/>
        </w:rPr>
      </w:pPr>
      <w:r w:rsidRPr="00A70042">
        <w:rPr>
          <w:rFonts w:cstheme="minorHAnsi"/>
          <w:b/>
          <w:bCs/>
          <w:i/>
          <w:iCs/>
          <w:color w:val="000000"/>
        </w:rPr>
        <w:t>Lone Women</w:t>
      </w:r>
      <w:r>
        <w:rPr>
          <w:rFonts w:cstheme="minorHAnsi"/>
          <w:color w:val="000000"/>
        </w:rPr>
        <w:t xml:space="preserve"> is a novel by </w:t>
      </w:r>
      <w:r w:rsidRPr="00A70042">
        <w:rPr>
          <w:rFonts w:cstheme="minorHAnsi"/>
          <w:b/>
          <w:bCs/>
          <w:color w:val="000000"/>
        </w:rPr>
        <w:t>Victor LaValle</w:t>
      </w:r>
      <w:r>
        <w:rPr>
          <w:rFonts w:cstheme="minorHAnsi"/>
          <w:color w:val="000000"/>
        </w:rPr>
        <w:t xml:space="preserve"> set in the harsh territory of Montana in 1915 that blends </w:t>
      </w:r>
      <w:r w:rsidR="0091177D">
        <w:rPr>
          <w:rFonts w:cstheme="minorHAnsi"/>
          <w:color w:val="000000"/>
        </w:rPr>
        <w:t xml:space="preserve">history, </w:t>
      </w:r>
      <w:r w:rsidR="004E40D2">
        <w:rPr>
          <w:rFonts w:cstheme="minorHAnsi"/>
          <w:color w:val="000000"/>
        </w:rPr>
        <w:t xml:space="preserve">horror, </w:t>
      </w:r>
      <w:r>
        <w:rPr>
          <w:rFonts w:cstheme="minorHAnsi"/>
          <w:color w:val="000000"/>
        </w:rPr>
        <w:t xml:space="preserve">suspense, adventure, murder, and magical realism as it tells the tale of a female homesteader with a secret past that follows her to the isolated northwest and threatens to upend the </w:t>
      </w:r>
      <w:r w:rsidR="00A32297">
        <w:rPr>
          <w:rFonts w:cstheme="minorHAnsi"/>
          <w:color w:val="000000"/>
        </w:rPr>
        <w:t xml:space="preserve">friendships she has formed and the new life she </w:t>
      </w:r>
      <w:r w:rsidR="003A5689">
        <w:rPr>
          <w:rFonts w:cstheme="minorHAnsi"/>
          <w:color w:val="000000"/>
        </w:rPr>
        <w:t>has made.</w:t>
      </w:r>
    </w:p>
    <w:p w14:paraId="046C2106" w14:textId="2F86F16B" w:rsidR="00C12F6D" w:rsidRPr="005811B1" w:rsidRDefault="00C12F6D" w:rsidP="00C12F6D">
      <w:pPr>
        <w:rPr>
          <w:rFonts w:asciiTheme="minorHAnsi" w:hAnsiTheme="minorHAnsi" w:cstheme="minorHAnsi"/>
          <w:bCs/>
        </w:rPr>
      </w:pPr>
      <w:r w:rsidRPr="005811B1">
        <w:rPr>
          <w:rFonts w:asciiTheme="minorHAnsi" w:hAnsiTheme="minorHAnsi" w:cstheme="minorHAnsi"/>
          <w:bCs/>
          <w:iCs/>
        </w:rPr>
        <w:t xml:space="preserve"> </w:t>
      </w:r>
    </w:p>
    <w:p w14:paraId="2F3488E8" w14:textId="0F746548" w:rsidR="00CC5DC6" w:rsidRDefault="002D79F0" w:rsidP="00CC5DC6">
      <w:pPr>
        <w:pStyle w:val="NormalWeb"/>
      </w:pPr>
      <w:r>
        <w:rPr>
          <w:noProof/>
        </w:rPr>
        <w:lastRenderedPageBreak/>
        <w:drawing>
          <wp:anchor distT="0" distB="0" distL="114300" distR="114300" simplePos="0" relativeHeight="251741696" behindDoc="0" locked="0" layoutInCell="1" allowOverlap="1" wp14:anchorId="54D9E20E" wp14:editId="4ED59EFF">
            <wp:simplePos x="0" y="0"/>
            <wp:positionH relativeFrom="margin">
              <wp:align>left</wp:align>
            </wp:positionH>
            <wp:positionV relativeFrom="paragraph">
              <wp:posOffset>124460</wp:posOffset>
            </wp:positionV>
            <wp:extent cx="987552" cy="1426464"/>
            <wp:effectExtent l="0" t="0" r="3175" b="2540"/>
            <wp:wrapSquare wrapText="bothSides"/>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87552" cy="142646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85FDA0" w14:textId="057C2567" w:rsidR="00A44C25" w:rsidRPr="00050584" w:rsidRDefault="002D79F0" w:rsidP="00A72D66">
      <w:pPr>
        <w:rPr>
          <w:rFonts w:asciiTheme="minorHAnsi" w:hAnsiTheme="minorHAnsi" w:cstheme="minorHAnsi"/>
          <w:bCs/>
          <w:iCs/>
        </w:rPr>
      </w:pPr>
      <w:r>
        <w:rPr>
          <w:rFonts w:asciiTheme="minorHAnsi" w:hAnsiTheme="minorHAnsi" w:cstheme="minorHAnsi"/>
          <w:b/>
          <w:i/>
          <w:iCs/>
        </w:rPr>
        <w:t>The N</w:t>
      </w:r>
      <w:r w:rsidRPr="002D79F0">
        <w:rPr>
          <w:rFonts w:asciiTheme="minorHAnsi" w:hAnsiTheme="minorHAnsi" w:cstheme="minorHAnsi"/>
          <w:b/>
          <w:i/>
          <w:iCs/>
        </w:rPr>
        <w:t xml:space="preserve">ew Wilderness </w:t>
      </w:r>
      <w:r w:rsidRPr="002D79F0">
        <w:rPr>
          <w:rFonts w:asciiTheme="minorHAnsi" w:hAnsiTheme="minorHAnsi" w:cstheme="minorHAnsi"/>
          <w:bCs/>
          <w:iCs/>
        </w:rPr>
        <w:t xml:space="preserve">is a </w:t>
      </w:r>
      <w:r w:rsidRPr="002D79F0">
        <w:rPr>
          <w:rFonts w:cstheme="minorHAnsi"/>
          <w:bCs/>
          <w:iCs/>
        </w:rPr>
        <w:t xml:space="preserve">speculative </w:t>
      </w:r>
      <w:r w:rsidRPr="002D79F0">
        <w:rPr>
          <w:rFonts w:asciiTheme="minorHAnsi" w:hAnsiTheme="minorHAnsi" w:cstheme="minorHAnsi"/>
          <w:bCs/>
          <w:iCs/>
        </w:rPr>
        <w:t xml:space="preserve">novel by NEA fellow </w:t>
      </w:r>
      <w:r w:rsidRPr="002D79F0">
        <w:rPr>
          <w:rFonts w:asciiTheme="minorHAnsi" w:hAnsiTheme="minorHAnsi" w:cstheme="minorHAnsi"/>
          <w:b/>
          <w:iCs/>
        </w:rPr>
        <w:t>Diane Cook</w:t>
      </w:r>
      <w:r w:rsidRPr="002D79F0">
        <w:rPr>
          <w:rFonts w:cstheme="minorHAnsi"/>
          <w:bCs/>
          <w:iCs/>
        </w:rPr>
        <w:t xml:space="preserve"> about a </w:t>
      </w:r>
      <w:r w:rsidRPr="00050584">
        <w:rPr>
          <w:rFonts w:asciiTheme="minorHAnsi" w:hAnsiTheme="minorHAnsi" w:cstheme="minorHAnsi"/>
          <w:color w:val="000000"/>
        </w:rPr>
        <w:t xml:space="preserve">mother who saves her young, dying daughter from </w:t>
      </w:r>
      <w:r w:rsidR="00A74C48" w:rsidRPr="00050584">
        <w:rPr>
          <w:rFonts w:asciiTheme="minorHAnsi" w:hAnsiTheme="minorHAnsi" w:cstheme="minorHAnsi"/>
          <w:color w:val="000000"/>
        </w:rPr>
        <w:t>a</w:t>
      </w:r>
      <w:r w:rsidR="0008299B" w:rsidRPr="00050584">
        <w:rPr>
          <w:rFonts w:asciiTheme="minorHAnsi" w:hAnsiTheme="minorHAnsi" w:cstheme="minorHAnsi"/>
          <w:color w:val="000000"/>
        </w:rPr>
        <w:t>n overly</w:t>
      </w:r>
      <w:r w:rsidR="00CD5F43" w:rsidRPr="00050584">
        <w:rPr>
          <w:rFonts w:asciiTheme="minorHAnsi" w:hAnsiTheme="minorHAnsi" w:cstheme="minorHAnsi"/>
          <w:color w:val="000000"/>
        </w:rPr>
        <w:t xml:space="preserve"> </w:t>
      </w:r>
      <w:r w:rsidRPr="00050584">
        <w:rPr>
          <w:rFonts w:asciiTheme="minorHAnsi" w:hAnsiTheme="minorHAnsi" w:cstheme="minorHAnsi"/>
          <w:color w:val="000000"/>
        </w:rPr>
        <w:t>pollut</w:t>
      </w:r>
      <w:r w:rsidR="00A74C48" w:rsidRPr="00050584">
        <w:rPr>
          <w:rFonts w:asciiTheme="minorHAnsi" w:hAnsiTheme="minorHAnsi" w:cstheme="minorHAnsi"/>
          <w:color w:val="000000"/>
        </w:rPr>
        <w:t xml:space="preserve">ed </w:t>
      </w:r>
      <w:r w:rsidRPr="00050584">
        <w:rPr>
          <w:rFonts w:asciiTheme="minorHAnsi" w:hAnsiTheme="minorHAnsi" w:cstheme="minorHAnsi"/>
          <w:color w:val="000000"/>
        </w:rPr>
        <w:t xml:space="preserve">city by joining a group of volunteers </w:t>
      </w:r>
      <w:r w:rsidR="00FE45AC" w:rsidRPr="00050584">
        <w:rPr>
          <w:rFonts w:asciiTheme="minorHAnsi" w:hAnsiTheme="minorHAnsi" w:cstheme="minorHAnsi"/>
          <w:color w:val="000000"/>
        </w:rPr>
        <w:t xml:space="preserve">as part of a controlled experiment </w:t>
      </w:r>
      <w:r w:rsidRPr="00050584">
        <w:rPr>
          <w:rFonts w:asciiTheme="minorHAnsi" w:hAnsiTheme="minorHAnsi" w:cstheme="minorHAnsi"/>
          <w:color w:val="000000"/>
        </w:rPr>
        <w:t>to live as nomadic hunter-gatherers in the last swath of untouched wilderness and learns not just about survival but about love, loss, sacrifice, and resilience.</w:t>
      </w:r>
    </w:p>
    <w:p w14:paraId="316586F7" w14:textId="09C5500B" w:rsidR="00A44C25" w:rsidRPr="00050584" w:rsidRDefault="00A44C25" w:rsidP="00A72D66">
      <w:pPr>
        <w:rPr>
          <w:rFonts w:asciiTheme="minorHAnsi" w:hAnsiTheme="minorHAnsi" w:cstheme="minorHAnsi"/>
          <w:i/>
        </w:rPr>
      </w:pPr>
    </w:p>
    <w:p w14:paraId="17706BB5" w14:textId="35678803" w:rsidR="00A44C25" w:rsidRPr="00050584" w:rsidRDefault="00A44C25" w:rsidP="00A72D66">
      <w:pPr>
        <w:rPr>
          <w:rFonts w:asciiTheme="minorHAnsi" w:hAnsiTheme="minorHAnsi" w:cstheme="minorHAnsi"/>
          <w:i/>
        </w:rPr>
      </w:pPr>
    </w:p>
    <w:p w14:paraId="19661DE5" w14:textId="48FCF442" w:rsidR="00050584" w:rsidRDefault="00E23909" w:rsidP="00050584">
      <w:pPr>
        <w:pStyle w:val="NormalWeb"/>
        <w:rPr>
          <w:rFonts w:asciiTheme="minorHAnsi" w:hAnsiTheme="minorHAnsi" w:cstheme="minorHAnsi"/>
          <w:b/>
          <w:bCs/>
          <w:i/>
          <w:iCs/>
          <w:sz w:val="22"/>
          <w:szCs w:val="22"/>
        </w:rPr>
      </w:pPr>
      <w:r w:rsidRPr="00050584">
        <w:rPr>
          <w:rFonts w:asciiTheme="minorHAnsi" w:hAnsiTheme="minorHAnsi" w:cstheme="minorHAnsi"/>
          <w:noProof/>
          <w:sz w:val="22"/>
          <w:szCs w:val="22"/>
        </w:rPr>
        <w:drawing>
          <wp:anchor distT="0" distB="0" distL="114300" distR="114300" simplePos="0" relativeHeight="251742720" behindDoc="0" locked="0" layoutInCell="1" allowOverlap="1" wp14:anchorId="28E6B63A" wp14:editId="62514CB4">
            <wp:simplePos x="0" y="0"/>
            <wp:positionH relativeFrom="margin">
              <wp:align>left</wp:align>
            </wp:positionH>
            <wp:positionV relativeFrom="paragraph">
              <wp:posOffset>210185</wp:posOffset>
            </wp:positionV>
            <wp:extent cx="987552" cy="1426464"/>
            <wp:effectExtent l="0" t="0" r="3175" b="2540"/>
            <wp:wrapSquare wrapText="bothSides"/>
            <wp:docPr id="43"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preferRelativeResize="0">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87552" cy="142646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77CE71C" w14:textId="69FA78E6" w:rsidR="00DF64ED" w:rsidRPr="00050584" w:rsidRDefault="00DF64ED" w:rsidP="00050584">
      <w:pPr>
        <w:pStyle w:val="NormalWeb"/>
        <w:rPr>
          <w:rFonts w:asciiTheme="minorHAnsi" w:hAnsiTheme="minorHAnsi" w:cstheme="minorHAnsi"/>
          <w:sz w:val="22"/>
          <w:szCs w:val="22"/>
        </w:rPr>
      </w:pPr>
      <w:r w:rsidRPr="00050584">
        <w:rPr>
          <w:rFonts w:asciiTheme="minorHAnsi" w:hAnsiTheme="minorHAnsi" w:cstheme="minorHAnsi"/>
          <w:b/>
          <w:bCs/>
          <w:i/>
          <w:iCs/>
          <w:sz w:val="22"/>
          <w:szCs w:val="22"/>
        </w:rPr>
        <w:t>Nobody Gets Out Alive</w:t>
      </w:r>
      <w:r w:rsidRPr="00050584">
        <w:rPr>
          <w:rFonts w:asciiTheme="minorHAnsi" w:hAnsiTheme="minorHAnsi" w:cstheme="minorHAnsi"/>
          <w:sz w:val="22"/>
          <w:szCs w:val="22"/>
        </w:rPr>
        <w:t xml:space="preserve"> is a collection of linked short stories by </w:t>
      </w:r>
      <w:r w:rsidRPr="00050584">
        <w:rPr>
          <w:rFonts w:asciiTheme="minorHAnsi" w:hAnsiTheme="minorHAnsi" w:cstheme="minorHAnsi"/>
          <w:b/>
          <w:bCs/>
          <w:sz w:val="22"/>
          <w:szCs w:val="22"/>
        </w:rPr>
        <w:t>Leigh Newman</w:t>
      </w:r>
      <w:r w:rsidRPr="00050584">
        <w:rPr>
          <w:rFonts w:asciiTheme="minorHAnsi" w:hAnsiTheme="minorHAnsi" w:cstheme="minorHAnsi"/>
          <w:sz w:val="22"/>
          <w:szCs w:val="22"/>
        </w:rPr>
        <w:t xml:space="preserve"> about Alaska, where long highways and remote rivers, log cabins and railroad camps set the scene and big-game hunters and bush </w:t>
      </w:r>
      <w:proofErr w:type="gramStart"/>
      <w:r w:rsidRPr="00050584">
        <w:rPr>
          <w:rFonts w:asciiTheme="minorHAnsi" w:hAnsiTheme="minorHAnsi" w:cstheme="minorHAnsi"/>
          <w:sz w:val="22"/>
          <w:szCs w:val="22"/>
        </w:rPr>
        <w:t>pilots</w:t>
      </w:r>
      <w:proofErr w:type="gramEnd"/>
      <w:r w:rsidRPr="00050584">
        <w:rPr>
          <w:rFonts w:asciiTheme="minorHAnsi" w:hAnsiTheme="minorHAnsi" w:cstheme="minorHAnsi"/>
          <w:sz w:val="22"/>
          <w:szCs w:val="22"/>
        </w:rPr>
        <w:t xml:space="preserve"> surface in the lives of young girls and women struggling to survive the isolation, loneliness, and legacy of an upbringing in a beautiful, devastating landscape. </w:t>
      </w:r>
    </w:p>
    <w:p w14:paraId="2D719CAF" w14:textId="77777777" w:rsidR="00A44C25" w:rsidRPr="00050584" w:rsidRDefault="00A44C25" w:rsidP="00A72D66">
      <w:pPr>
        <w:rPr>
          <w:rFonts w:asciiTheme="minorHAnsi" w:hAnsiTheme="minorHAnsi" w:cstheme="minorHAnsi"/>
          <w:i/>
        </w:rPr>
      </w:pPr>
    </w:p>
    <w:p w14:paraId="5E9F4C2C" w14:textId="77777777" w:rsidR="006F7126" w:rsidRDefault="006F7126" w:rsidP="006F7126">
      <w:pPr>
        <w:pStyle w:val="NormalWeb"/>
      </w:pPr>
      <w:r>
        <w:rPr>
          <w:noProof/>
        </w:rPr>
        <w:drawing>
          <wp:anchor distT="0" distB="0" distL="114300" distR="114300" simplePos="0" relativeHeight="251755008" behindDoc="0" locked="0" layoutInCell="1" allowOverlap="1" wp14:anchorId="203A2E7F" wp14:editId="5C0051D6">
            <wp:simplePos x="0" y="0"/>
            <wp:positionH relativeFrom="column">
              <wp:posOffset>0</wp:posOffset>
            </wp:positionH>
            <wp:positionV relativeFrom="paragraph">
              <wp:posOffset>177800</wp:posOffset>
            </wp:positionV>
            <wp:extent cx="987552" cy="1472184"/>
            <wp:effectExtent l="0" t="0" r="3175" b="0"/>
            <wp:wrapSquare wrapText="bothSides"/>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87552" cy="1472184"/>
                    </a:xfrm>
                    <a:prstGeom prst="rect">
                      <a:avLst/>
                    </a:prstGeom>
                    <a:noFill/>
                    <a:ln>
                      <a:noFill/>
                    </a:ln>
                  </pic:spPr>
                </pic:pic>
              </a:graphicData>
            </a:graphic>
          </wp:anchor>
        </w:drawing>
      </w:r>
    </w:p>
    <w:p w14:paraId="315BD0A5" w14:textId="43DADE55" w:rsidR="006222AB" w:rsidRPr="00050584" w:rsidRDefault="006222AB" w:rsidP="006222AB">
      <w:pPr>
        <w:rPr>
          <w:rFonts w:asciiTheme="minorHAnsi" w:hAnsiTheme="minorHAnsi" w:cstheme="minorHAnsi"/>
        </w:rPr>
      </w:pPr>
      <w:r w:rsidRPr="00050584">
        <w:rPr>
          <w:rFonts w:asciiTheme="minorHAnsi" w:hAnsiTheme="minorHAnsi" w:cstheme="minorHAnsi"/>
          <w:b/>
          <w:bCs/>
          <w:i/>
          <w:iCs/>
        </w:rPr>
        <w:t>North Woods</w:t>
      </w:r>
      <w:r w:rsidRPr="00050584">
        <w:rPr>
          <w:rFonts w:asciiTheme="minorHAnsi" w:hAnsiTheme="minorHAnsi" w:cstheme="minorHAnsi"/>
        </w:rPr>
        <w:t xml:space="preserve"> is a novel by </w:t>
      </w:r>
      <w:r w:rsidRPr="00050584">
        <w:rPr>
          <w:rFonts w:asciiTheme="minorHAnsi" w:hAnsiTheme="minorHAnsi" w:cstheme="minorHAnsi"/>
          <w:b/>
          <w:bCs/>
        </w:rPr>
        <w:t>Daniel Mason</w:t>
      </w:r>
      <w:r w:rsidRPr="00050584">
        <w:rPr>
          <w:rFonts w:asciiTheme="minorHAnsi" w:hAnsiTheme="minorHAnsi" w:cstheme="minorHAnsi"/>
        </w:rPr>
        <w:t xml:space="preserve"> – an NEA fellow and psychiatrist – about a single house in the woods of New England, told through the lives of those who inhabit it across three centuries of American history using at times poems, medical logs, letters, and speeches as a way of demonstrating the myriad, magical ways in which we’re connected to our environment, to history, and to one another.</w:t>
      </w:r>
    </w:p>
    <w:p w14:paraId="3CFE0971" w14:textId="35A56367" w:rsidR="00A44C25" w:rsidRPr="00050584" w:rsidRDefault="00A44C25" w:rsidP="00A72D66">
      <w:pPr>
        <w:rPr>
          <w:rFonts w:asciiTheme="minorHAnsi" w:hAnsiTheme="minorHAnsi" w:cstheme="minorHAnsi"/>
          <w:i/>
        </w:rPr>
      </w:pPr>
    </w:p>
    <w:p w14:paraId="07A28E51" w14:textId="77777777" w:rsidR="00A44C25" w:rsidRPr="005811B1" w:rsidRDefault="00A44C25" w:rsidP="00A72D66">
      <w:pPr>
        <w:rPr>
          <w:rFonts w:asciiTheme="minorHAnsi" w:hAnsiTheme="minorHAnsi" w:cstheme="minorHAnsi"/>
          <w:i/>
        </w:rPr>
      </w:pPr>
    </w:p>
    <w:p w14:paraId="17EC1A86" w14:textId="17DD4208" w:rsidR="00A44C25" w:rsidRPr="005811B1" w:rsidRDefault="00A44C25" w:rsidP="00A72D66">
      <w:pPr>
        <w:rPr>
          <w:rFonts w:asciiTheme="minorHAnsi" w:hAnsiTheme="minorHAnsi" w:cstheme="minorHAnsi"/>
          <w:i/>
        </w:rPr>
      </w:pPr>
    </w:p>
    <w:p w14:paraId="07878AE3" w14:textId="373E32F1" w:rsidR="008522AB" w:rsidRPr="006D144B" w:rsidRDefault="006D144B" w:rsidP="006D144B">
      <w:pPr>
        <w:pStyle w:val="NormalWeb"/>
        <w:rPr>
          <w:rFonts w:asciiTheme="minorHAnsi" w:hAnsiTheme="minorHAnsi" w:cstheme="minorHAnsi"/>
          <w:sz w:val="22"/>
          <w:szCs w:val="22"/>
        </w:rPr>
      </w:pPr>
      <w:r w:rsidRPr="006D144B">
        <w:rPr>
          <w:rFonts w:asciiTheme="minorHAnsi" w:hAnsiTheme="minorHAnsi" w:cstheme="minorHAnsi"/>
          <w:noProof/>
          <w:sz w:val="22"/>
          <w:szCs w:val="22"/>
        </w:rPr>
        <w:drawing>
          <wp:anchor distT="0" distB="0" distL="114300" distR="114300" simplePos="0" relativeHeight="251750912" behindDoc="0" locked="0" layoutInCell="1" allowOverlap="1" wp14:anchorId="35997FC6" wp14:editId="149FAD47">
            <wp:simplePos x="0" y="0"/>
            <wp:positionH relativeFrom="margin">
              <wp:align>left</wp:align>
            </wp:positionH>
            <wp:positionV relativeFrom="paragraph">
              <wp:posOffset>12065</wp:posOffset>
            </wp:positionV>
            <wp:extent cx="987552" cy="1426464"/>
            <wp:effectExtent l="0" t="0" r="3175" b="2540"/>
            <wp:wrapSquare wrapText="bothSides"/>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87552" cy="142646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22AB" w:rsidRPr="006D144B">
        <w:rPr>
          <w:rFonts w:asciiTheme="minorHAnsi" w:hAnsiTheme="minorHAnsi" w:cstheme="minorHAnsi"/>
          <w:b/>
          <w:bCs/>
          <w:i/>
          <w:iCs/>
          <w:sz w:val="22"/>
          <w:szCs w:val="22"/>
        </w:rPr>
        <w:t>The Quickening: Antarctica, Motherhood, and Cultivating Hope in a Warming World</w:t>
      </w:r>
      <w:r w:rsidR="008522AB" w:rsidRPr="006D144B">
        <w:rPr>
          <w:rFonts w:asciiTheme="minorHAnsi" w:hAnsiTheme="minorHAnsi" w:cstheme="minorHAnsi"/>
          <w:sz w:val="22"/>
          <w:szCs w:val="22"/>
        </w:rPr>
        <w:t xml:space="preserve"> is a work of creative nonfiction by NEA fellow </w:t>
      </w:r>
      <w:r w:rsidR="008522AB" w:rsidRPr="006D144B">
        <w:rPr>
          <w:rFonts w:asciiTheme="minorHAnsi" w:hAnsiTheme="minorHAnsi" w:cstheme="minorHAnsi"/>
          <w:b/>
          <w:bCs/>
          <w:sz w:val="22"/>
          <w:szCs w:val="22"/>
        </w:rPr>
        <w:t>Elizabeth Rush</w:t>
      </w:r>
      <w:r w:rsidR="008522AB" w:rsidRPr="006D144B">
        <w:rPr>
          <w:rFonts w:asciiTheme="minorHAnsi" w:hAnsiTheme="minorHAnsi" w:cstheme="minorHAnsi"/>
          <w:sz w:val="22"/>
          <w:szCs w:val="22"/>
        </w:rPr>
        <w:t xml:space="preserve"> about a scientific voyage in 2019 to the Thwaites Glacier at Antarctica’s western edge that ponders the effects of global warming, foregrounds voices often left out of heroic Antarctic expeditions, and shares a personal journey of uncertainty and hope for the future.</w:t>
      </w:r>
    </w:p>
    <w:p w14:paraId="60C417C0" w14:textId="3A4AE8B4" w:rsidR="00A44C25" w:rsidRPr="005811B1" w:rsidRDefault="00A44C25" w:rsidP="00A72D66">
      <w:pPr>
        <w:rPr>
          <w:rFonts w:asciiTheme="minorHAnsi" w:hAnsiTheme="minorHAnsi" w:cstheme="minorHAnsi"/>
          <w:i/>
        </w:rPr>
      </w:pPr>
    </w:p>
    <w:p w14:paraId="133411D6" w14:textId="5AE2F86F" w:rsidR="00A44C25" w:rsidRPr="005811B1" w:rsidRDefault="00A44C25" w:rsidP="00A72D66">
      <w:pPr>
        <w:rPr>
          <w:rFonts w:asciiTheme="minorHAnsi" w:hAnsiTheme="minorHAnsi" w:cstheme="minorHAnsi"/>
          <w:i/>
        </w:rPr>
      </w:pPr>
    </w:p>
    <w:p w14:paraId="2EDE2A9C" w14:textId="1373F3FD" w:rsidR="00A33D1D" w:rsidRDefault="00A33D1D" w:rsidP="00A33D1D">
      <w:pPr>
        <w:pStyle w:val="NormalWeb"/>
      </w:pPr>
    </w:p>
    <w:p w14:paraId="5252E808" w14:textId="0F379DF2" w:rsidR="00A44C25" w:rsidRPr="005811B1" w:rsidRDefault="00A44C25" w:rsidP="00A72D66">
      <w:pPr>
        <w:rPr>
          <w:rFonts w:asciiTheme="minorHAnsi" w:hAnsiTheme="minorHAnsi" w:cstheme="minorHAnsi"/>
          <w:i/>
        </w:rPr>
      </w:pPr>
    </w:p>
    <w:p w14:paraId="79264A1F" w14:textId="3149FCD6" w:rsidR="00A44C25" w:rsidRPr="005811B1" w:rsidRDefault="00A33D1D" w:rsidP="00A72D66">
      <w:pPr>
        <w:rPr>
          <w:rFonts w:asciiTheme="minorHAnsi" w:hAnsiTheme="minorHAnsi" w:cstheme="minorHAnsi"/>
          <w:i/>
        </w:rPr>
      </w:pPr>
      <w:r>
        <w:rPr>
          <w:noProof/>
        </w:rPr>
        <w:lastRenderedPageBreak/>
        <w:drawing>
          <wp:anchor distT="0" distB="0" distL="114300" distR="114300" simplePos="0" relativeHeight="251752960" behindDoc="0" locked="0" layoutInCell="1" allowOverlap="1" wp14:anchorId="1F8A203F" wp14:editId="0BB8A607">
            <wp:simplePos x="0" y="0"/>
            <wp:positionH relativeFrom="margin">
              <wp:align>left</wp:align>
            </wp:positionH>
            <wp:positionV relativeFrom="paragraph">
              <wp:posOffset>4445</wp:posOffset>
            </wp:positionV>
            <wp:extent cx="987552" cy="1426464"/>
            <wp:effectExtent l="0" t="0" r="3175" b="2540"/>
            <wp:wrapSquare wrapText="bothSides"/>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87552" cy="142646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EE6BB8F" w14:textId="77777777" w:rsidR="00A33D1D" w:rsidRDefault="00A33D1D" w:rsidP="007B57BA">
      <w:pPr>
        <w:pStyle w:val="ListParagraph"/>
        <w:rPr>
          <w:b/>
          <w:bCs/>
          <w:i/>
          <w:iCs/>
        </w:rPr>
      </w:pPr>
    </w:p>
    <w:p w14:paraId="0A43580C" w14:textId="5559538A" w:rsidR="007B57BA" w:rsidRDefault="007B57BA" w:rsidP="007B57BA">
      <w:pPr>
        <w:pStyle w:val="ListParagraph"/>
      </w:pPr>
      <w:r w:rsidRPr="00C573B9">
        <w:rPr>
          <w:b/>
          <w:bCs/>
          <w:i/>
          <w:iCs/>
        </w:rPr>
        <w:t>The Seed Keeper</w:t>
      </w:r>
      <w:r>
        <w:t xml:space="preserve"> is a novel by </w:t>
      </w:r>
      <w:r w:rsidRPr="00C573B9">
        <w:rPr>
          <w:b/>
          <w:bCs/>
        </w:rPr>
        <w:t>Diane Wilson</w:t>
      </w:r>
      <w:r>
        <w:t xml:space="preserve"> – a Mdewakanton descendant enrolled on the Rosebud Reservation in South Dakota – about a </w:t>
      </w:r>
      <w:proofErr w:type="spellStart"/>
      <w:r w:rsidRPr="005B1AE4">
        <w:rPr>
          <w:rFonts w:cs="Arial"/>
          <w:color w:val="0F1111"/>
        </w:rPr>
        <w:t>Dakhóta</w:t>
      </w:r>
      <w:proofErr w:type="spellEnd"/>
      <w:r>
        <w:t xml:space="preserve"> woman who, after losing her family and living on a farm devasted by drought and chemicals, returns to her childhood home, buoyed by the connected stories of the women who came before her and their </w:t>
      </w:r>
      <w:r w:rsidR="003B51B4">
        <w:t xml:space="preserve">perseverance </w:t>
      </w:r>
      <w:r>
        <w:t>through generations of trauma.</w:t>
      </w:r>
    </w:p>
    <w:p w14:paraId="105C0BEE" w14:textId="77777777" w:rsidR="00A44C25" w:rsidRPr="005811B1" w:rsidRDefault="00A44C25" w:rsidP="00A72D66">
      <w:pPr>
        <w:rPr>
          <w:rFonts w:asciiTheme="minorHAnsi" w:hAnsiTheme="minorHAnsi" w:cstheme="minorHAnsi"/>
          <w:i/>
        </w:rPr>
      </w:pPr>
    </w:p>
    <w:p w14:paraId="2E94AB17" w14:textId="77777777" w:rsidR="00A44C25" w:rsidRPr="005811B1" w:rsidRDefault="00A44C25" w:rsidP="00A72D66">
      <w:pPr>
        <w:rPr>
          <w:rFonts w:asciiTheme="minorHAnsi" w:hAnsiTheme="minorHAnsi" w:cstheme="minorHAnsi"/>
          <w:i/>
        </w:rPr>
      </w:pPr>
    </w:p>
    <w:p w14:paraId="412DBDC8" w14:textId="3DEB2BAF" w:rsidR="00A44C25" w:rsidRPr="005811B1" w:rsidRDefault="00A44C25" w:rsidP="00A72D66">
      <w:pPr>
        <w:rPr>
          <w:rFonts w:asciiTheme="minorHAnsi" w:hAnsiTheme="minorHAnsi" w:cstheme="minorHAnsi"/>
          <w:i/>
        </w:rPr>
      </w:pPr>
    </w:p>
    <w:p w14:paraId="3FC7AD35" w14:textId="3E6BB774" w:rsidR="00C12F6D" w:rsidRPr="00A33D1D" w:rsidRDefault="00A33D1D" w:rsidP="00A33D1D">
      <w:pPr>
        <w:pStyle w:val="NormalWeb"/>
        <w:rPr>
          <w:sz w:val="22"/>
          <w:szCs w:val="22"/>
        </w:rPr>
      </w:pPr>
      <w:r w:rsidRPr="00A33D1D">
        <w:rPr>
          <w:noProof/>
          <w:sz w:val="22"/>
          <w:szCs w:val="22"/>
        </w:rPr>
        <w:drawing>
          <wp:anchor distT="0" distB="0" distL="114300" distR="114300" simplePos="0" relativeHeight="251748864" behindDoc="0" locked="0" layoutInCell="1" allowOverlap="1" wp14:anchorId="6521C571" wp14:editId="0DC52419">
            <wp:simplePos x="0" y="0"/>
            <wp:positionH relativeFrom="margin">
              <wp:align>left</wp:align>
            </wp:positionH>
            <wp:positionV relativeFrom="paragraph">
              <wp:posOffset>21590</wp:posOffset>
            </wp:positionV>
            <wp:extent cx="987552" cy="1426464"/>
            <wp:effectExtent l="0" t="0" r="3175" b="2540"/>
            <wp:wrapSquare wrapText="bothSides"/>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987552" cy="142646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12F6D" w:rsidRPr="00A33D1D">
        <w:rPr>
          <w:rFonts w:asciiTheme="minorHAnsi" w:hAnsiTheme="minorHAnsi" w:cstheme="minorHAnsi"/>
          <w:b/>
          <w:i/>
          <w:iCs/>
          <w:sz w:val="22"/>
          <w:szCs w:val="22"/>
        </w:rPr>
        <w:t>The</w:t>
      </w:r>
      <w:r w:rsidR="00397F03" w:rsidRPr="00A33D1D">
        <w:rPr>
          <w:rFonts w:asciiTheme="minorHAnsi" w:hAnsiTheme="minorHAnsi" w:cstheme="minorHAnsi"/>
          <w:b/>
          <w:i/>
          <w:iCs/>
          <w:sz w:val="22"/>
          <w:szCs w:val="22"/>
        </w:rPr>
        <w:t xml:space="preserve">ir Eyes Were Watching God </w:t>
      </w:r>
      <w:r w:rsidR="00C12F6D" w:rsidRPr="00A33D1D">
        <w:rPr>
          <w:rFonts w:asciiTheme="minorHAnsi" w:hAnsiTheme="minorHAnsi" w:cstheme="minorHAnsi"/>
          <w:bCs/>
          <w:iCs/>
          <w:sz w:val="22"/>
          <w:szCs w:val="22"/>
        </w:rPr>
        <w:t xml:space="preserve">is </w:t>
      </w:r>
      <w:r w:rsidR="00F34D77" w:rsidRPr="00A33D1D">
        <w:rPr>
          <w:rFonts w:asciiTheme="minorHAnsi" w:hAnsiTheme="minorHAnsi" w:cstheme="minorHAnsi"/>
          <w:bCs/>
          <w:iCs/>
          <w:sz w:val="22"/>
          <w:szCs w:val="22"/>
        </w:rPr>
        <w:t xml:space="preserve">a novel by </w:t>
      </w:r>
      <w:r w:rsidR="00F34D77" w:rsidRPr="00A33D1D">
        <w:rPr>
          <w:rFonts w:asciiTheme="minorHAnsi" w:hAnsiTheme="minorHAnsi" w:cstheme="minorHAnsi"/>
          <w:b/>
          <w:iCs/>
          <w:sz w:val="22"/>
          <w:szCs w:val="22"/>
        </w:rPr>
        <w:t>Zora Neale Hurston</w:t>
      </w:r>
      <w:r w:rsidR="00F34D77" w:rsidRPr="00A33D1D">
        <w:rPr>
          <w:rFonts w:asciiTheme="minorHAnsi" w:hAnsiTheme="minorHAnsi" w:cstheme="minorHAnsi"/>
          <w:bCs/>
          <w:iCs/>
          <w:sz w:val="22"/>
          <w:szCs w:val="22"/>
        </w:rPr>
        <w:t xml:space="preserve"> about a woman’s journey </w:t>
      </w:r>
      <w:r w:rsidR="00AD574F" w:rsidRPr="00A33D1D">
        <w:rPr>
          <w:rFonts w:asciiTheme="minorHAnsi" w:hAnsiTheme="minorHAnsi" w:cstheme="minorHAnsi"/>
          <w:bCs/>
          <w:iCs/>
          <w:sz w:val="22"/>
          <w:szCs w:val="22"/>
        </w:rPr>
        <w:t xml:space="preserve">toward strength and independence in 1930s Florida </w:t>
      </w:r>
      <w:r w:rsidR="005420CF" w:rsidRPr="00A33D1D">
        <w:rPr>
          <w:rFonts w:asciiTheme="minorHAnsi" w:hAnsiTheme="minorHAnsi" w:cstheme="minorHAnsi"/>
          <w:bCs/>
          <w:iCs/>
          <w:sz w:val="22"/>
          <w:szCs w:val="22"/>
        </w:rPr>
        <w:t>as she moves from her grandmother’s plantation shack to a joyless marriage with the mayor of an All-</w:t>
      </w:r>
      <w:r w:rsidR="007E3ADF" w:rsidRPr="00A33D1D">
        <w:rPr>
          <w:rFonts w:asciiTheme="minorHAnsi" w:hAnsiTheme="minorHAnsi" w:cstheme="minorHAnsi"/>
          <w:bCs/>
          <w:iCs/>
          <w:sz w:val="22"/>
          <w:szCs w:val="22"/>
        </w:rPr>
        <w:t>Black community to the Everglades, where she enjoys true love before the area is hit by a devastating hurricane.</w:t>
      </w:r>
    </w:p>
    <w:p w14:paraId="08976B85" w14:textId="0D3B228A" w:rsidR="00A44C25" w:rsidRPr="005811B1" w:rsidRDefault="00A44C25" w:rsidP="00A72D66">
      <w:pPr>
        <w:rPr>
          <w:rFonts w:asciiTheme="minorHAnsi" w:hAnsiTheme="minorHAnsi" w:cstheme="minorHAnsi"/>
          <w:i/>
        </w:rPr>
      </w:pPr>
    </w:p>
    <w:p w14:paraId="2C26D969" w14:textId="450736ED" w:rsidR="00A44C25" w:rsidRPr="005811B1" w:rsidRDefault="00A44C25" w:rsidP="00A72D66">
      <w:pPr>
        <w:rPr>
          <w:rFonts w:asciiTheme="minorHAnsi" w:hAnsiTheme="minorHAnsi" w:cstheme="minorHAnsi"/>
          <w:i/>
        </w:rPr>
      </w:pPr>
    </w:p>
    <w:p w14:paraId="78E7B207" w14:textId="5662F5AA" w:rsidR="00A51F52" w:rsidRPr="005811B1" w:rsidRDefault="00A33D1D" w:rsidP="00A72D66">
      <w:pPr>
        <w:rPr>
          <w:rFonts w:asciiTheme="minorHAnsi" w:hAnsiTheme="minorHAnsi" w:cstheme="minorHAnsi"/>
          <w:i/>
        </w:rPr>
      </w:pPr>
      <w:r>
        <w:rPr>
          <w:noProof/>
        </w:rPr>
        <w:drawing>
          <wp:anchor distT="0" distB="0" distL="114300" distR="114300" simplePos="0" relativeHeight="251749888" behindDoc="0" locked="0" layoutInCell="1" allowOverlap="1" wp14:anchorId="30134394" wp14:editId="2D774D08">
            <wp:simplePos x="0" y="0"/>
            <wp:positionH relativeFrom="margin">
              <wp:align>left</wp:align>
            </wp:positionH>
            <wp:positionV relativeFrom="paragraph">
              <wp:posOffset>155575</wp:posOffset>
            </wp:positionV>
            <wp:extent cx="987552" cy="1426464"/>
            <wp:effectExtent l="0" t="0" r="3175" b="2540"/>
            <wp:wrapSquare wrapText="bothSides"/>
            <wp:docPr id="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87552" cy="142646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4518C38" w14:textId="77777777" w:rsidR="00A33D1D" w:rsidRDefault="00A33D1D" w:rsidP="00C12F6D">
      <w:pPr>
        <w:rPr>
          <w:rFonts w:asciiTheme="minorHAnsi" w:hAnsiTheme="minorHAnsi" w:cstheme="minorHAnsi"/>
          <w:b/>
          <w:i/>
          <w:iCs/>
        </w:rPr>
      </w:pPr>
    </w:p>
    <w:p w14:paraId="442B64FE" w14:textId="1CAF836C" w:rsidR="00C12F6D" w:rsidRPr="005811B1" w:rsidRDefault="00523C7E" w:rsidP="00C12F6D">
      <w:pPr>
        <w:rPr>
          <w:rFonts w:asciiTheme="minorHAnsi" w:hAnsiTheme="minorHAnsi" w:cstheme="minorHAnsi"/>
          <w:bCs/>
        </w:rPr>
      </w:pPr>
      <w:r w:rsidRPr="005811B1">
        <w:rPr>
          <w:rFonts w:asciiTheme="minorHAnsi" w:hAnsiTheme="minorHAnsi" w:cstheme="minorHAnsi"/>
          <w:b/>
          <w:i/>
          <w:iCs/>
        </w:rPr>
        <w:t>When the Emp</w:t>
      </w:r>
      <w:r w:rsidR="0084246A" w:rsidRPr="005811B1">
        <w:rPr>
          <w:rFonts w:asciiTheme="minorHAnsi" w:hAnsiTheme="minorHAnsi" w:cstheme="minorHAnsi"/>
          <w:b/>
          <w:i/>
          <w:iCs/>
        </w:rPr>
        <w:t>e</w:t>
      </w:r>
      <w:r w:rsidRPr="005811B1">
        <w:rPr>
          <w:rFonts w:asciiTheme="minorHAnsi" w:hAnsiTheme="minorHAnsi" w:cstheme="minorHAnsi"/>
          <w:b/>
          <w:i/>
          <w:iCs/>
        </w:rPr>
        <w:t>r</w:t>
      </w:r>
      <w:r w:rsidR="0084246A" w:rsidRPr="005811B1">
        <w:rPr>
          <w:rFonts w:asciiTheme="minorHAnsi" w:hAnsiTheme="minorHAnsi" w:cstheme="minorHAnsi"/>
          <w:b/>
          <w:i/>
          <w:iCs/>
        </w:rPr>
        <w:t>o</w:t>
      </w:r>
      <w:r w:rsidRPr="005811B1">
        <w:rPr>
          <w:rFonts w:asciiTheme="minorHAnsi" w:hAnsiTheme="minorHAnsi" w:cstheme="minorHAnsi"/>
          <w:b/>
          <w:i/>
          <w:iCs/>
        </w:rPr>
        <w:t xml:space="preserve">r Was Divine </w:t>
      </w:r>
      <w:r w:rsidR="00C12F6D" w:rsidRPr="005811B1">
        <w:rPr>
          <w:rFonts w:asciiTheme="minorHAnsi" w:hAnsiTheme="minorHAnsi" w:cstheme="minorHAnsi"/>
          <w:bCs/>
          <w:iCs/>
        </w:rPr>
        <w:t xml:space="preserve">is </w:t>
      </w:r>
      <w:r w:rsidR="007A0EF6">
        <w:rPr>
          <w:rFonts w:asciiTheme="minorHAnsi" w:hAnsiTheme="minorHAnsi" w:cstheme="minorHAnsi"/>
          <w:bCs/>
          <w:iCs/>
        </w:rPr>
        <w:t xml:space="preserve">a novel by </w:t>
      </w:r>
      <w:r w:rsidR="007A0EF6" w:rsidRPr="004E198B">
        <w:rPr>
          <w:rFonts w:asciiTheme="minorHAnsi" w:hAnsiTheme="minorHAnsi" w:cstheme="minorHAnsi"/>
          <w:b/>
          <w:iCs/>
        </w:rPr>
        <w:t>Julie Otsuka</w:t>
      </w:r>
      <w:r w:rsidR="007A0EF6">
        <w:rPr>
          <w:rFonts w:asciiTheme="minorHAnsi" w:hAnsiTheme="minorHAnsi" w:cstheme="minorHAnsi"/>
          <w:bCs/>
          <w:iCs/>
        </w:rPr>
        <w:t xml:space="preserve"> about a Japanese American family forced to move from their home in California to an incarceration camp in </w:t>
      </w:r>
      <w:r w:rsidR="00B901C2">
        <w:rPr>
          <w:rFonts w:asciiTheme="minorHAnsi" w:hAnsiTheme="minorHAnsi" w:cstheme="minorHAnsi"/>
          <w:bCs/>
          <w:iCs/>
        </w:rPr>
        <w:t xml:space="preserve">the </w:t>
      </w:r>
      <w:r w:rsidR="007A0EF6">
        <w:rPr>
          <w:rFonts w:asciiTheme="minorHAnsi" w:hAnsiTheme="minorHAnsi" w:cstheme="minorHAnsi"/>
          <w:bCs/>
          <w:iCs/>
        </w:rPr>
        <w:t xml:space="preserve">Utah </w:t>
      </w:r>
      <w:r w:rsidR="00B901C2">
        <w:rPr>
          <w:rFonts w:asciiTheme="minorHAnsi" w:hAnsiTheme="minorHAnsi" w:cstheme="minorHAnsi"/>
          <w:bCs/>
          <w:iCs/>
        </w:rPr>
        <w:t xml:space="preserve">desert </w:t>
      </w:r>
      <w:r w:rsidR="007A0EF6">
        <w:rPr>
          <w:rFonts w:asciiTheme="minorHAnsi" w:hAnsiTheme="minorHAnsi" w:cstheme="minorHAnsi"/>
          <w:bCs/>
          <w:iCs/>
        </w:rPr>
        <w:t xml:space="preserve">following the 1941 bombing of Pearl Harbor and </w:t>
      </w:r>
      <w:r w:rsidR="004E198B">
        <w:rPr>
          <w:rFonts w:asciiTheme="minorHAnsi" w:hAnsiTheme="minorHAnsi" w:cstheme="minorHAnsi"/>
          <w:bCs/>
          <w:iCs/>
        </w:rPr>
        <w:t xml:space="preserve">who return home after two years </w:t>
      </w:r>
      <w:r w:rsidR="00B074F2">
        <w:rPr>
          <w:rFonts w:asciiTheme="minorHAnsi" w:hAnsiTheme="minorHAnsi" w:cstheme="minorHAnsi"/>
          <w:bCs/>
          <w:iCs/>
        </w:rPr>
        <w:t xml:space="preserve">to </w:t>
      </w:r>
      <w:r w:rsidR="004E198B">
        <w:rPr>
          <w:rFonts w:asciiTheme="minorHAnsi" w:hAnsiTheme="minorHAnsi" w:cstheme="minorHAnsi"/>
          <w:bCs/>
          <w:iCs/>
        </w:rPr>
        <w:t>find that their old neighborhood is neither familiar nor hospitable.</w:t>
      </w:r>
    </w:p>
    <w:p w14:paraId="31141F5B" w14:textId="6904F634" w:rsidR="00A51F52" w:rsidRPr="005811B1" w:rsidRDefault="00A51F52" w:rsidP="00A72D66">
      <w:pPr>
        <w:rPr>
          <w:rFonts w:asciiTheme="minorHAnsi" w:hAnsiTheme="minorHAnsi" w:cstheme="minorHAnsi"/>
          <w:i/>
        </w:rPr>
      </w:pPr>
    </w:p>
    <w:p w14:paraId="650E416F" w14:textId="4CE372BA" w:rsidR="00A51F52" w:rsidRPr="005811B1" w:rsidRDefault="00A51F52" w:rsidP="00A72D66">
      <w:pPr>
        <w:rPr>
          <w:rFonts w:asciiTheme="minorHAnsi" w:hAnsiTheme="minorHAnsi" w:cstheme="minorHAnsi"/>
          <w:i/>
        </w:rPr>
      </w:pPr>
    </w:p>
    <w:p w14:paraId="35E00995" w14:textId="01269658" w:rsidR="00A51F52" w:rsidRPr="005811B1" w:rsidRDefault="00A51F52" w:rsidP="00A72D66">
      <w:pPr>
        <w:rPr>
          <w:rFonts w:asciiTheme="minorHAnsi" w:hAnsiTheme="minorHAnsi" w:cstheme="minorHAnsi"/>
          <w:i/>
        </w:rPr>
      </w:pPr>
    </w:p>
    <w:p w14:paraId="1731086E" w14:textId="2809D55D" w:rsidR="00A51F52" w:rsidRPr="005811B1" w:rsidRDefault="00A51F52" w:rsidP="00A72D66">
      <w:pPr>
        <w:rPr>
          <w:rFonts w:asciiTheme="minorHAnsi" w:hAnsiTheme="minorHAnsi" w:cstheme="minorHAnsi"/>
          <w:i/>
        </w:rPr>
      </w:pPr>
    </w:p>
    <w:p w14:paraId="4A43FC1C" w14:textId="77777777" w:rsidR="00A33D1D" w:rsidRDefault="00A33D1D" w:rsidP="00A33D1D">
      <w:pPr>
        <w:pStyle w:val="NormalWeb"/>
      </w:pPr>
      <w:r>
        <w:rPr>
          <w:noProof/>
        </w:rPr>
        <w:drawing>
          <wp:anchor distT="0" distB="0" distL="114300" distR="114300" simplePos="0" relativeHeight="251753984" behindDoc="0" locked="0" layoutInCell="1" allowOverlap="1" wp14:anchorId="2D2B9B02" wp14:editId="0EA628CD">
            <wp:simplePos x="0" y="0"/>
            <wp:positionH relativeFrom="margin">
              <wp:align>left</wp:align>
            </wp:positionH>
            <wp:positionV relativeFrom="paragraph">
              <wp:posOffset>236855</wp:posOffset>
            </wp:positionV>
            <wp:extent cx="987552" cy="1426464"/>
            <wp:effectExtent l="0" t="0" r="3175" b="2540"/>
            <wp:wrapSquare wrapText="bothSides"/>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987552" cy="142646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0F8FE9" w14:textId="0E00CD45" w:rsidR="007A2006" w:rsidRPr="005811B1" w:rsidRDefault="0084246A" w:rsidP="007A2006">
      <w:pPr>
        <w:rPr>
          <w:rFonts w:asciiTheme="minorHAnsi" w:hAnsiTheme="minorHAnsi" w:cstheme="minorHAnsi"/>
          <w:bCs/>
        </w:rPr>
      </w:pPr>
      <w:r w:rsidRPr="005811B1">
        <w:rPr>
          <w:rFonts w:asciiTheme="minorHAnsi" w:hAnsiTheme="minorHAnsi" w:cstheme="minorHAnsi"/>
          <w:b/>
          <w:i/>
          <w:iCs/>
        </w:rPr>
        <w:t xml:space="preserve">You Are Here: Poetry in the Natural World </w:t>
      </w:r>
      <w:r w:rsidR="007A2006" w:rsidRPr="005811B1">
        <w:rPr>
          <w:rFonts w:asciiTheme="minorHAnsi" w:hAnsiTheme="minorHAnsi" w:cstheme="minorHAnsi"/>
          <w:bCs/>
          <w:iCs/>
        </w:rPr>
        <w:t>is</w:t>
      </w:r>
      <w:r w:rsidR="004A1BEA">
        <w:rPr>
          <w:rFonts w:asciiTheme="minorHAnsi" w:hAnsiTheme="minorHAnsi" w:cstheme="minorHAnsi"/>
          <w:bCs/>
          <w:iCs/>
        </w:rPr>
        <w:t xml:space="preserve"> </w:t>
      </w:r>
      <w:r w:rsidR="00C5648E">
        <w:rPr>
          <w:rFonts w:asciiTheme="minorHAnsi" w:hAnsiTheme="minorHAnsi" w:cstheme="minorHAnsi"/>
          <w:bCs/>
          <w:iCs/>
        </w:rPr>
        <w:t>an anthology of poems edited by</w:t>
      </w:r>
      <w:r w:rsidR="006F4D52">
        <w:rPr>
          <w:rFonts w:asciiTheme="minorHAnsi" w:hAnsiTheme="minorHAnsi" w:cstheme="minorHAnsi"/>
          <w:bCs/>
          <w:iCs/>
        </w:rPr>
        <w:t xml:space="preserve"> Kentucky-based</w:t>
      </w:r>
      <w:r w:rsidR="00C5648E">
        <w:rPr>
          <w:rFonts w:asciiTheme="minorHAnsi" w:hAnsiTheme="minorHAnsi" w:cstheme="minorHAnsi"/>
          <w:bCs/>
          <w:iCs/>
        </w:rPr>
        <w:t xml:space="preserve"> </w:t>
      </w:r>
      <w:r w:rsidR="00244A07" w:rsidRPr="00244A07">
        <w:rPr>
          <w:rFonts w:asciiTheme="minorHAnsi" w:hAnsiTheme="minorHAnsi" w:cstheme="minorHAnsi"/>
          <w:b/>
          <w:iCs/>
        </w:rPr>
        <w:t>Ada Lim</w:t>
      </w:r>
      <w:r w:rsidR="006C0648">
        <w:rPr>
          <w:rFonts w:asciiTheme="minorHAnsi" w:hAnsiTheme="minorHAnsi" w:cstheme="minorHAnsi"/>
          <w:b/>
          <w:iCs/>
        </w:rPr>
        <w:t>ó</w:t>
      </w:r>
      <w:r w:rsidR="00244A07" w:rsidRPr="00244A07">
        <w:rPr>
          <w:rFonts w:asciiTheme="minorHAnsi" w:hAnsiTheme="minorHAnsi" w:cstheme="minorHAnsi"/>
          <w:b/>
          <w:iCs/>
        </w:rPr>
        <w:t>n</w:t>
      </w:r>
      <w:r w:rsidR="007A2006" w:rsidRPr="005811B1">
        <w:rPr>
          <w:rFonts w:asciiTheme="minorHAnsi" w:hAnsiTheme="minorHAnsi" w:cstheme="minorHAnsi"/>
          <w:bCs/>
          <w:iCs/>
        </w:rPr>
        <w:t xml:space="preserve"> </w:t>
      </w:r>
      <w:r w:rsidR="00244A07">
        <w:rPr>
          <w:rFonts w:asciiTheme="minorHAnsi" w:hAnsiTheme="minorHAnsi" w:cstheme="minorHAnsi"/>
          <w:bCs/>
          <w:iCs/>
        </w:rPr>
        <w:t xml:space="preserve">during her time as the </w:t>
      </w:r>
      <w:r w:rsidR="00BE4DEB">
        <w:rPr>
          <w:rFonts w:asciiTheme="minorHAnsi" w:hAnsiTheme="minorHAnsi" w:cstheme="minorHAnsi"/>
          <w:bCs/>
          <w:iCs/>
        </w:rPr>
        <w:t xml:space="preserve">U. S. </w:t>
      </w:r>
      <w:r w:rsidR="00244A07">
        <w:rPr>
          <w:rFonts w:asciiTheme="minorHAnsi" w:hAnsiTheme="minorHAnsi" w:cstheme="minorHAnsi"/>
          <w:bCs/>
          <w:iCs/>
        </w:rPr>
        <w:t xml:space="preserve">Poet Laureate </w:t>
      </w:r>
      <w:r w:rsidR="002A2CB3">
        <w:rPr>
          <w:rFonts w:asciiTheme="minorHAnsi" w:hAnsiTheme="minorHAnsi" w:cstheme="minorHAnsi"/>
          <w:bCs/>
          <w:iCs/>
        </w:rPr>
        <w:t xml:space="preserve">featuring </w:t>
      </w:r>
      <w:r w:rsidR="002F429E">
        <w:rPr>
          <w:rFonts w:asciiTheme="minorHAnsi" w:hAnsiTheme="minorHAnsi" w:cstheme="minorHAnsi"/>
          <w:bCs/>
          <w:iCs/>
        </w:rPr>
        <w:t>50 poems from some of the nation’s most accomplished poets</w:t>
      </w:r>
      <w:r w:rsidR="00203E6A">
        <w:rPr>
          <w:rFonts w:asciiTheme="minorHAnsi" w:hAnsiTheme="minorHAnsi" w:cstheme="minorHAnsi"/>
          <w:bCs/>
          <w:iCs/>
        </w:rPr>
        <w:t xml:space="preserve"> that </w:t>
      </w:r>
      <w:r w:rsidR="00813C12">
        <w:rPr>
          <w:rFonts w:asciiTheme="minorHAnsi" w:hAnsiTheme="minorHAnsi" w:cstheme="minorHAnsi"/>
          <w:bCs/>
          <w:iCs/>
        </w:rPr>
        <w:t xml:space="preserve">engage </w:t>
      </w:r>
      <w:r w:rsidR="005C70D5">
        <w:rPr>
          <w:rFonts w:asciiTheme="minorHAnsi" w:hAnsiTheme="minorHAnsi" w:cstheme="minorHAnsi"/>
          <w:bCs/>
          <w:iCs/>
        </w:rPr>
        <w:t xml:space="preserve">with </w:t>
      </w:r>
      <w:r w:rsidR="000B1A37">
        <w:rPr>
          <w:rFonts w:asciiTheme="minorHAnsi" w:hAnsiTheme="minorHAnsi" w:cstheme="minorHAnsi"/>
          <w:bCs/>
          <w:iCs/>
        </w:rPr>
        <w:t xml:space="preserve">the forests, </w:t>
      </w:r>
      <w:r w:rsidR="007B4302">
        <w:rPr>
          <w:rFonts w:asciiTheme="minorHAnsi" w:hAnsiTheme="minorHAnsi" w:cstheme="minorHAnsi"/>
          <w:bCs/>
          <w:iCs/>
        </w:rPr>
        <w:t xml:space="preserve">parks, </w:t>
      </w:r>
      <w:r w:rsidR="00BE2CDB">
        <w:rPr>
          <w:rFonts w:asciiTheme="minorHAnsi" w:hAnsiTheme="minorHAnsi" w:cstheme="minorHAnsi"/>
          <w:bCs/>
          <w:iCs/>
        </w:rPr>
        <w:t xml:space="preserve">valleys, </w:t>
      </w:r>
      <w:r w:rsidR="00730596">
        <w:rPr>
          <w:rFonts w:asciiTheme="minorHAnsi" w:hAnsiTheme="minorHAnsi" w:cstheme="minorHAnsi"/>
          <w:bCs/>
          <w:iCs/>
        </w:rPr>
        <w:t xml:space="preserve">waterways, </w:t>
      </w:r>
      <w:r w:rsidR="000B1A37">
        <w:rPr>
          <w:rFonts w:asciiTheme="minorHAnsi" w:hAnsiTheme="minorHAnsi" w:cstheme="minorHAnsi"/>
          <w:bCs/>
          <w:iCs/>
        </w:rPr>
        <w:t xml:space="preserve">canyons, </w:t>
      </w:r>
      <w:r w:rsidR="00AC5FCC">
        <w:rPr>
          <w:rFonts w:asciiTheme="minorHAnsi" w:hAnsiTheme="minorHAnsi" w:cstheme="minorHAnsi"/>
          <w:bCs/>
          <w:iCs/>
        </w:rPr>
        <w:t xml:space="preserve">mountains, </w:t>
      </w:r>
      <w:r w:rsidR="000B1A37">
        <w:rPr>
          <w:rFonts w:asciiTheme="minorHAnsi" w:hAnsiTheme="minorHAnsi" w:cstheme="minorHAnsi"/>
          <w:bCs/>
          <w:iCs/>
        </w:rPr>
        <w:t xml:space="preserve">backyards, </w:t>
      </w:r>
      <w:r w:rsidR="00701142">
        <w:rPr>
          <w:rFonts w:asciiTheme="minorHAnsi" w:hAnsiTheme="minorHAnsi" w:cstheme="minorHAnsi"/>
          <w:bCs/>
          <w:iCs/>
        </w:rPr>
        <w:t>scenic overlooks</w:t>
      </w:r>
      <w:r w:rsidR="00BD4215">
        <w:rPr>
          <w:rFonts w:asciiTheme="minorHAnsi" w:hAnsiTheme="minorHAnsi" w:cstheme="minorHAnsi"/>
          <w:bCs/>
          <w:iCs/>
        </w:rPr>
        <w:t xml:space="preserve"> </w:t>
      </w:r>
      <w:r w:rsidR="00D8799D">
        <w:rPr>
          <w:rFonts w:asciiTheme="minorHAnsi" w:hAnsiTheme="minorHAnsi" w:cstheme="minorHAnsi"/>
          <w:bCs/>
          <w:iCs/>
        </w:rPr>
        <w:t xml:space="preserve">and built environments </w:t>
      </w:r>
      <w:r w:rsidR="00730596">
        <w:rPr>
          <w:rFonts w:asciiTheme="minorHAnsi" w:hAnsiTheme="minorHAnsi" w:cstheme="minorHAnsi"/>
          <w:bCs/>
          <w:iCs/>
        </w:rPr>
        <w:t xml:space="preserve">of their </w:t>
      </w:r>
      <w:r w:rsidR="00813C12">
        <w:rPr>
          <w:rFonts w:asciiTheme="minorHAnsi" w:hAnsiTheme="minorHAnsi" w:cstheme="minorHAnsi"/>
          <w:bCs/>
          <w:iCs/>
        </w:rPr>
        <w:t>local landscapes</w:t>
      </w:r>
      <w:r w:rsidR="00730596">
        <w:rPr>
          <w:rFonts w:asciiTheme="minorHAnsi" w:hAnsiTheme="minorHAnsi" w:cstheme="minorHAnsi"/>
          <w:bCs/>
          <w:iCs/>
        </w:rPr>
        <w:t>.</w:t>
      </w:r>
      <w:r w:rsidR="00AE1240">
        <w:rPr>
          <w:rFonts w:asciiTheme="minorHAnsi" w:hAnsiTheme="minorHAnsi" w:cstheme="minorHAnsi"/>
          <w:bCs/>
          <w:iCs/>
        </w:rPr>
        <w:t xml:space="preserve"> </w:t>
      </w:r>
    </w:p>
    <w:p w14:paraId="3BFB1A14" w14:textId="77777777" w:rsidR="00A51F52" w:rsidRPr="005811B1" w:rsidRDefault="00A51F52" w:rsidP="00A72D66">
      <w:pPr>
        <w:rPr>
          <w:rFonts w:asciiTheme="minorHAnsi" w:hAnsiTheme="minorHAnsi" w:cstheme="minorHAnsi"/>
          <w:i/>
        </w:rPr>
      </w:pPr>
    </w:p>
    <w:p w14:paraId="29E3A22C" w14:textId="71F7E1FC" w:rsidR="00A51F52" w:rsidRPr="005811B1" w:rsidRDefault="00A51F52" w:rsidP="00A72D66">
      <w:pPr>
        <w:rPr>
          <w:rFonts w:asciiTheme="minorHAnsi" w:hAnsiTheme="minorHAnsi" w:cstheme="minorHAnsi"/>
          <w:i/>
        </w:rPr>
      </w:pPr>
    </w:p>
    <w:p w14:paraId="22B30235" w14:textId="71078121" w:rsidR="00A51F52" w:rsidRPr="005811B1" w:rsidRDefault="00A51F52" w:rsidP="00A72D66">
      <w:pPr>
        <w:rPr>
          <w:rFonts w:asciiTheme="minorHAnsi" w:hAnsiTheme="minorHAnsi" w:cstheme="minorHAnsi"/>
          <w:i/>
        </w:rPr>
      </w:pPr>
    </w:p>
    <w:p w14:paraId="6AE3D11D" w14:textId="25516BFA" w:rsidR="00A51F52" w:rsidRPr="005811B1" w:rsidRDefault="00A51F52" w:rsidP="00A72D66">
      <w:pPr>
        <w:rPr>
          <w:rFonts w:asciiTheme="minorHAnsi" w:hAnsiTheme="minorHAnsi" w:cstheme="minorHAnsi"/>
          <w:i/>
        </w:rPr>
      </w:pPr>
    </w:p>
    <w:p w14:paraId="10E5F315" w14:textId="47A6942B" w:rsidR="00A51F52" w:rsidRPr="005811B1" w:rsidRDefault="00A51F52" w:rsidP="00A72D66">
      <w:pPr>
        <w:rPr>
          <w:rFonts w:asciiTheme="minorHAnsi" w:hAnsiTheme="minorHAnsi" w:cstheme="minorHAnsi"/>
          <w:i/>
        </w:rPr>
      </w:pPr>
    </w:p>
    <w:p w14:paraId="21574DD6" w14:textId="55F3B3CF" w:rsidR="00A51F52" w:rsidRPr="005811B1" w:rsidRDefault="00A51F52" w:rsidP="00A72D66">
      <w:pPr>
        <w:rPr>
          <w:rFonts w:asciiTheme="minorHAnsi" w:hAnsiTheme="minorHAnsi" w:cstheme="minorHAnsi"/>
          <w:i/>
        </w:rPr>
      </w:pPr>
    </w:p>
    <w:p w14:paraId="33ECDCAA" w14:textId="561DE2C8" w:rsidR="00A51F52" w:rsidRPr="005811B1" w:rsidRDefault="00A51F52" w:rsidP="00A72D66">
      <w:pPr>
        <w:rPr>
          <w:rFonts w:asciiTheme="minorHAnsi" w:hAnsiTheme="minorHAnsi" w:cstheme="minorHAnsi"/>
          <w:i/>
        </w:rPr>
      </w:pPr>
    </w:p>
    <w:p w14:paraId="7846DE3E" w14:textId="77777777" w:rsidR="00A51F52" w:rsidRPr="005811B1" w:rsidRDefault="00A51F52" w:rsidP="00A72D66">
      <w:pPr>
        <w:rPr>
          <w:rFonts w:asciiTheme="minorHAnsi" w:hAnsiTheme="minorHAnsi" w:cstheme="minorHAnsi"/>
          <w:i/>
        </w:rPr>
      </w:pPr>
    </w:p>
    <w:sectPr w:rsidR="00A51F52" w:rsidRPr="005811B1">
      <w:head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2ACD92" w14:textId="77777777" w:rsidR="00D07D5E" w:rsidRDefault="00D07D5E" w:rsidP="00373DFA">
      <w:r>
        <w:separator/>
      </w:r>
    </w:p>
  </w:endnote>
  <w:endnote w:type="continuationSeparator" w:id="0">
    <w:p w14:paraId="32999E44" w14:textId="77777777" w:rsidR="00D07D5E" w:rsidRDefault="00D07D5E" w:rsidP="00373D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7CA40E" w14:textId="77777777" w:rsidR="00D07D5E" w:rsidRDefault="00D07D5E" w:rsidP="00373DFA">
      <w:r>
        <w:separator/>
      </w:r>
    </w:p>
  </w:footnote>
  <w:footnote w:type="continuationSeparator" w:id="0">
    <w:p w14:paraId="3DA8AAAE" w14:textId="77777777" w:rsidR="00D07D5E" w:rsidRDefault="00D07D5E" w:rsidP="00373D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E5F62" w14:textId="5AE590F0" w:rsidR="00373DFA" w:rsidRDefault="00482EF9" w:rsidP="00482EF9">
    <w:pPr>
      <w:pStyle w:val="Header"/>
    </w:pPr>
    <w:r>
      <w:rPr>
        <w:b/>
        <w:bCs/>
        <w:sz w:val="32"/>
        <w:szCs w:val="32"/>
      </w:rPr>
      <w:t>2025-2026</w:t>
    </w:r>
    <w:r w:rsidR="006D491D" w:rsidRPr="000E2871">
      <w:rPr>
        <w:b/>
        <w:bCs/>
        <w:sz w:val="32"/>
        <w:szCs w:val="32"/>
      </w:rPr>
      <w:t xml:space="preserve"> NEA BIG READ T</w:t>
    </w:r>
    <w:r w:rsidR="000E2871" w:rsidRPr="000E2871">
      <w:rPr>
        <w:b/>
        <w:bCs/>
        <w:sz w:val="32"/>
        <w:szCs w:val="32"/>
      </w:rPr>
      <w:t>ITLES</w:t>
    </w:r>
    <w:r w:rsidR="006D491D" w:rsidRPr="000E2871">
      <w:rPr>
        <w:b/>
        <w:bCs/>
        <w:sz w:val="32"/>
        <w:szCs w:val="32"/>
      </w:rP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17F6D53"/>
    <w:multiLevelType w:val="multilevel"/>
    <w:tmpl w:val="A596F9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5C7955AF"/>
    <w:multiLevelType w:val="hybridMultilevel"/>
    <w:tmpl w:val="B4362F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86435112">
    <w:abstractNumId w:val="0"/>
  </w:num>
  <w:num w:numId="2" w16cid:durableId="153907958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3DFA"/>
    <w:rsid w:val="00004F90"/>
    <w:rsid w:val="0001729E"/>
    <w:rsid w:val="00031778"/>
    <w:rsid w:val="00032E82"/>
    <w:rsid w:val="00040873"/>
    <w:rsid w:val="0004490E"/>
    <w:rsid w:val="00050584"/>
    <w:rsid w:val="000539B6"/>
    <w:rsid w:val="00053AF6"/>
    <w:rsid w:val="00061DCB"/>
    <w:rsid w:val="00067D66"/>
    <w:rsid w:val="0007290D"/>
    <w:rsid w:val="00080EFC"/>
    <w:rsid w:val="0008299B"/>
    <w:rsid w:val="000848B6"/>
    <w:rsid w:val="00084AC4"/>
    <w:rsid w:val="00090ED5"/>
    <w:rsid w:val="00091884"/>
    <w:rsid w:val="00093A47"/>
    <w:rsid w:val="00096529"/>
    <w:rsid w:val="0009757D"/>
    <w:rsid w:val="000A06FB"/>
    <w:rsid w:val="000A581C"/>
    <w:rsid w:val="000B04F5"/>
    <w:rsid w:val="000B1A37"/>
    <w:rsid w:val="000C064D"/>
    <w:rsid w:val="000C59EB"/>
    <w:rsid w:val="000C7898"/>
    <w:rsid w:val="000D02AA"/>
    <w:rsid w:val="000D6CB1"/>
    <w:rsid w:val="000E18F2"/>
    <w:rsid w:val="000E2871"/>
    <w:rsid w:val="000E40F3"/>
    <w:rsid w:val="000E4DC4"/>
    <w:rsid w:val="000E7E41"/>
    <w:rsid w:val="000F4BD3"/>
    <w:rsid w:val="000F5197"/>
    <w:rsid w:val="0010224E"/>
    <w:rsid w:val="00114D26"/>
    <w:rsid w:val="0011611C"/>
    <w:rsid w:val="00144911"/>
    <w:rsid w:val="00151B55"/>
    <w:rsid w:val="00154B40"/>
    <w:rsid w:val="001576F8"/>
    <w:rsid w:val="00161AB3"/>
    <w:rsid w:val="00165E2B"/>
    <w:rsid w:val="001665AD"/>
    <w:rsid w:val="00170031"/>
    <w:rsid w:val="00170ECB"/>
    <w:rsid w:val="001771E2"/>
    <w:rsid w:val="001819E4"/>
    <w:rsid w:val="00195BD0"/>
    <w:rsid w:val="001A0DB1"/>
    <w:rsid w:val="001A1900"/>
    <w:rsid w:val="001A35D2"/>
    <w:rsid w:val="001B12CB"/>
    <w:rsid w:val="001B77F4"/>
    <w:rsid w:val="001C13F3"/>
    <w:rsid w:val="001C1CA8"/>
    <w:rsid w:val="001E3D1A"/>
    <w:rsid w:val="001E4864"/>
    <w:rsid w:val="00201836"/>
    <w:rsid w:val="00203E6A"/>
    <w:rsid w:val="00213DCF"/>
    <w:rsid w:val="00221EA7"/>
    <w:rsid w:val="00224F8B"/>
    <w:rsid w:val="0023352B"/>
    <w:rsid w:val="00233D6B"/>
    <w:rsid w:val="002369E5"/>
    <w:rsid w:val="00243CD2"/>
    <w:rsid w:val="00244A07"/>
    <w:rsid w:val="00244DCA"/>
    <w:rsid w:val="002451DE"/>
    <w:rsid w:val="00255466"/>
    <w:rsid w:val="00257E96"/>
    <w:rsid w:val="00267997"/>
    <w:rsid w:val="00272A02"/>
    <w:rsid w:val="002737B0"/>
    <w:rsid w:val="00274B50"/>
    <w:rsid w:val="0028128D"/>
    <w:rsid w:val="002852F8"/>
    <w:rsid w:val="00286190"/>
    <w:rsid w:val="00294147"/>
    <w:rsid w:val="0029559C"/>
    <w:rsid w:val="002A162C"/>
    <w:rsid w:val="002A2CB3"/>
    <w:rsid w:val="002B2F4D"/>
    <w:rsid w:val="002C09A6"/>
    <w:rsid w:val="002C371B"/>
    <w:rsid w:val="002C4B17"/>
    <w:rsid w:val="002D441F"/>
    <w:rsid w:val="002D4D20"/>
    <w:rsid w:val="002D58C8"/>
    <w:rsid w:val="002D782E"/>
    <w:rsid w:val="002D79F0"/>
    <w:rsid w:val="002D7FEC"/>
    <w:rsid w:val="002E4E22"/>
    <w:rsid w:val="002E7627"/>
    <w:rsid w:val="002F429E"/>
    <w:rsid w:val="0031090D"/>
    <w:rsid w:val="00314B36"/>
    <w:rsid w:val="00314DC2"/>
    <w:rsid w:val="003161CF"/>
    <w:rsid w:val="0032078A"/>
    <w:rsid w:val="00321856"/>
    <w:rsid w:val="0032443B"/>
    <w:rsid w:val="003266B5"/>
    <w:rsid w:val="00331212"/>
    <w:rsid w:val="00337F82"/>
    <w:rsid w:val="0035319F"/>
    <w:rsid w:val="00353E91"/>
    <w:rsid w:val="00357089"/>
    <w:rsid w:val="00360D50"/>
    <w:rsid w:val="00373DFA"/>
    <w:rsid w:val="003768D3"/>
    <w:rsid w:val="00380765"/>
    <w:rsid w:val="003855BB"/>
    <w:rsid w:val="0039004A"/>
    <w:rsid w:val="00397F03"/>
    <w:rsid w:val="003A5689"/>
    <w:rsid w:val="003A6E1D"/>
    <w:rsid w:val="003B0752"/>
    <w:rsid w:val="003B1C24"/>
    <w:rsid w:val="003B51B4"/>
    <w:rsid w:val="003C4ADF"/>
    <w:rsid w:val="003C69E0"/>
    <w:rsid w:val="003D0160"/>
    <w:rsid w:val="003D6362"/>
    <w:rsid w:val="003E09A3"/>
    <w:rsid w:val="003E5803"/>
    <w:rsid w:val="003F024A"/>
    <w:rsid w:val="00401869"/>
    <w:rsid w:val="0040272A"/>
    <w:rsid w:val="00402920"/>
    <w:rsid w:val="00407A6A"/>
    <w:rsid w:val="00416B28"/>
    <w:rsid w:val="00421973"/>
    <w:rsid w:val="00421B26"/>
    <w:rsid w:val="0042547E"/>
    <w:rsid w:val="00434886"/>
    <w:rsid w:val="00436A89"/>
    <w:rsid w:val="0043716F"/>
    <w:rsid w:val="004453F5"/>
    <w:rsid w:val="00445677"/>
    <w:rsid w:val="004678F7"/>
    <w:rsid w:val="00470029"/>
    <w:rsid w:val="004724EA"/>
    <w:rsid w:val="004808F7"/>
    <w:rsid w:val="00481552"/>
    <w:rsid w:val="00482D9C"/>
    <w:rsid w:val="00482EF9"/>
    <w:rsid w:val="004A1BEA"/>
    <w:rsid w:val="004A2532"/>
    <w:rsid w:val="004A319E"/>
    <w:rsid w:val="004A361C"/>
    <w:rsid w:val="004A3794"/>
    <w:rsid w:val="004A7FD4"/>
    <w:rsid w:val="004C43CD"/>
    <w:rsid w:val="004C69FA"/>
    <w:rsid w:val="004D0D40"/>
    <w:rsid w:val="004D2B69"/>
    <w:rsid w:val="004D4414"/>
    <w:rsid w:val="004E198B"/>
    <w:rsid w:val="004E40D2"/>
    <w:rsid w:val="004E62E9"/>
    <w:rsid w:val="004F4B4C"/>
    <w:rsid w:val="004F515F"/>
    <w:rsid w:val="004F5849"/>
    <w:rsid w:val="004F5DCD"/>
    <w:rsid w:val="00501767"/>
    <w:rsid w:val="00502536"/>
    <w:rsid w:val="0050721D"/>
    <w:rsid w:val="00507758"/>
    <w:rsid w:val="00510C74"/>
    <w:rsid w:val="00515FCE"/>
    <w:rsid w:val="005213A0"/>
    <w:rsid w:val="00523C7E"/>
    <w:rsid w:val="00525F07"/>
    <w:rsid w:val="00532B36"/>
    <w:rsid w:val="00536947"/>
    <w:rsid w:val="005420CF"/>
    <w:rsid w:val="0055125A"/>
    <w:rsid w:val="0055254D"/>
    <w:rsid w:val="00563C84"/>
    <w:rsid w:val="005648F5"/>
    <w:rsid w:val="00573157"/>
    <w:rsid w:val="00575DEE"/>
    <w:rsid w:val="005811B1"/>
    <w:rsid w:val="00586C60"/>
    <w:rsid w:val="00587194"/>
    <w:rsid w:val="005A50DD"/>
    <w:rsid w:val="005A6C2A"/>
    <w:rsid w:val="005A6E42"/>
    <w:rsid w:val="005C70D5"/>
    <w:rsid w:val="005E18D4"/>
    <w:rsid w:val="005E2B52"/>
    <w:rsid w:val="005E5530"/>
    <w:rsid w:val="005E5CF7"/>
    <w:rsid w:val="006041BB"/>
    <w:rsid w:val="0061335A"/>
    <w:rsid w:val="006166FA"/>
    <w:rsid w:val="006222AB"/>
    <w:rsid w:val="00623DD1"/>
    <w:rsid w:val="006344DE"/>
    <w:rsid w:val="00636851"/>
    <w:rsid w:val="00637D40"/>
    <w:rsid w:val="0066001E"/>
    <w:rsid w:val="006623F1"/>
    <w:rsid w:val="00664579"/>
    <w:rsid w:val="00664BA4"/>
    <w:rsid w:val="00673BA4"/>
    <w:rsid w:val="006742F0"/>
    <w:rsid w:val="006749AA"/>
    <w:rsid w:val="006777AC"/>
    <w:rsid w:val="00680BCE"/>
    <w:rsid w:val="006822AC"/>
    <w:rsid w:val="0068427F"/>
    <w:rsid w:val="00686FDA"/>
    <w:rsid w:val="00694F46"/>
    <w:rsid w:val="006959BB"/>
    <w:rsid w:val="00697E93"/>
    <w:rsid w:val="006A2D70"/>
    <w:rsid w:val="006B1B52"/>
    <w:rsid w:val="006B429C"/>
    <w:rsid w:val="006B650A"/>
    <w:rsid w:val="006B71B5"/>
    <w:rsid w:val="006C0648"/>
    <w:rsid w:val="006C208F"/>
    <w:rsid w:val="006D144B"/>
    <w:rsid w:val="006D454B"/>
    <w:rsid w:val="006D491D"/>
    <w:rsid w:val="006D6063"/>
    <w:rsid w:val="006E0B66"/>
    <w:rsid w:val="006E24E7"/>
    <w:rsid w:val="006E2B86"/>
    <w:rsid w:val="006F4054"/>
    <w:rsid w:val="006F4D52"/>
    <w:rsid w:val="006F7126"/>
    <w:rsid w:val="00701142"/>
    <w:rsid w:val="007055EC"/>
    <w:rsid w:val="00710C10"/>
    <w:rsid w:val="00711DDE"/>
    <w:rsid w:val="007177DD"/>
    <w:rsid w:val="00730596"/>
    <w:rsid w:val="00740734"/>
    <w:rsid w:val="0074466E"/>
    <w:rsid w:val="00747220"/>
    <w:rsid w:val="007549E6"/>
    <w:rsid w:val="007633F3"/>
    <w:rsid w:val="0077005B"/>
    <w:rsid w:val="007718F8"/>
    <w:rsid w:val="0079112B"/>
    <w:rsid w:val="00795412"/>
    <w:rsid w:val="007A0A08"/>
    <w:rsid w:val="007A0EF6"/>
    <w:rsid w:val="007A2006"/>
    <w:rsid w:val="007B04E5"/>
    <w:rsid w:val="007B1B53"/>
    <w:rsid w:val="007B4302"/>
    <w:rsid w:val="007B4C00"/>
    <w:rsid w:val="007B57BA"/>
    <w:rsid w:val="007B6E79"/>
    <w:rsid w:val="007C681F"/>
    <w:rsid w:val="007C7A56"/>
    <w:rsid w:val="007D7A17"/>
    <w:rsid w:val="007E3ADF"/>
    <w:rsid w:val="007E5236"/>
    <w:rsid w:val="007F003F"/>
    <w:rsid w:val="00805498"/>
    <w:rsid w:val="00813C12"/>
    <w:rsid w:val="0082314D"/>
    <w:rsid w:val="008252B9"/>
    <w:rsid w:val="0083257B"/>
    <w:rsid w:val="0084246A"/>
    <w:rsid w:val="008522AB"/>
    <w:rsid w:val="008547F7"/>
    <w:rsid w:val="00855F52"/>
    <w:rsid w:val="0086359D"/>
    <w:rsid w:val="0086628A"/>
    <w:rsid w:val="0086674F"/>
    <w:rsid w:val="008747F2"/>
    <w:rsid w:val="008971A1"/>
    <w:rsid w:val="008A0556"/>
    <w:rsid w:val="008A24D4"/>
    <w:rsid w:val="008A4B68"/>
    <w:rsid w:val="008C3206"/>
    <w:rsid w:val="008C5017"/>
    <w:rsid w:val="008C592A"/>
    <w:rsid w:val="008D3A8E"/>
    <w:rsid w:val="008D646B"/>
    <w:rsid w:val="008F1732"/>
    <w:rsid w:val="008F1935"/>
    <w:rsid w:val="008F2432"/>
    <w:rsid w:val="008F378C"/>
    <w:rsid w:val="008F37AC"/>
    <w:rsid w:val="00903B9A"/>
    <w:rsid w:val="00905C48"/>
    <w:rsid w:val="0091177D"/>
    <w:rsid w:val="0091268A"/>
    <w:rsid w:val="009236C9"/>
    <w:rsid w:val="0093172D"/>
    <w:rsid w:val="0093192F"/>
    <w:rsid w:val="009323F9"/>
    <w:rsid w:val="00936152"/>
    <w:rsid w:val="00947BC3"/>
    <w:rsid w:val="00955265"/>
    <w:rsid w:val="00961899"/>
    <w:rsid w:val="00980625"/>
    <w:rsid w:val="00981319"/>
    <w:rsid w:val="00982BA0"/>
    <w:rsid w:val="009915AB"/>
    <w:rsid w:val="00991CDB"/>
    <w:rsid w:val="00991DCE"/>
    <w:rsid w:val="009A2EC2"/>
    <w:rsid w:val="009A2F21"/>
    <w:rsid w:val="009A3068"/>
    <w:rsid w:val="009A5C0B"/>
    <w:rsid w:val="009A62D1"/>
    <w:rsid w:val="009B55DC"/>
    <w:rsid w:val="009C596C"/>
    <w:rsid w:val="009C654F"/>
    <w:rsid w:val="009D054B"/>
    <w:rsid w:val="009D265E"/>
    <w:rsid w:val="009D36B4"/>
    <w:rsid w:val="009E0B0F"/>
    <w:rsid w:val="009E65BB"/>
    <w:rsid w:val="00A0161D"/>
    <w:rsid w:val="00A034BB"/>
    <w:rsid w:val="00A16340"/>
    <w:rsid w:val="00A23377"/>
    <w:rsid w:val="00A30F84"/>
    <w:rsid w:val="00A31961"/>
    <w:rsid w:val="00A32297"/>
    <w:rsid w:val="00A33057"/>
    <w:rsid w:val="00A33D1D"/>
    <w:rsid w:val="00A37DEA"/>
    <w:rsid w:val="00A44C25"/>
    <w:rsid w:val="00A45274"/>
    <w:rsid w:val="00A51F52"/>
    <w:rsid w:val="00A53DA4"/>
    <w:rsid w:val="00A644FB"/>
    <w:rsid w:val="00A66150"/>
    <w:rsid w:val="00A67A0B"/>
    <w:rsid w:val="00A72D66"/>
    <w:rsid w:val="00A74C48"/>
    <w:rsid w:val="00A826AE"/>
    <w:rsid w:val="00A828FE"/>
    <w:rsid w:val="00A82990"/>
    <w:rsid w:val="00A87758"/>
    <w:rsid w:val="00AA08F1"/>
    <w:rsid w:val="00AA1FBD"/>
    <w:rsid w:val="00AA2C7C"/>
    <w:rsid w:val="00AB4CE5"/>
    <w:rsid w:val="00AB669D"/>
    <w:rsid w:val="00AB7AAC"/>
    <w:rsid w:val="00AC5FCC"/>
    <w:rsid w:val="00AD12FA"/>
    <w:rsid w:val="00AD4FA4"/>
    <w:rsid w:val="00AD574F"/>
    <w:rsid w:val="00AE1240"/>
    <w:rsid w:val="00AF4290"/>
    <w:rsid w:val="00AF4D8C"/>
    <w:rsid w:val="00AF5B5A"/>
    <w:rsid w:val="00B0187B"/>
    <w:rsid w:val="00B0553E"/>
    <w:rsid w:val="00B074F2"/>
    <w:rsid w:val="00B07ECE"/>
    <w:rsid w:val="00B45A9F"/>
    <w:rsid w:val="00B5041F"/>
    <w:rsid w:val="00B50579"/>
    <w:rsid w:val="00B51502"/>
    <w:rsid w:val="00B51938"/>
    <w:rsid w:val="00B65886"/>
    <w:rsid w:val="00B704B7"/>
    <w:rsid w:val="00B71283"/>
    <w:rsid w:val="00B72D71"/>
    <w:rsid w:val="00B74AE7"/>
    <w:rsid w:val="00B80C20"/>
    <w:rsid w:val="00B83BFE"/>
    <w:rsid w:val="00B901C2"/>
    <w:rsid w:val="00B96479"/>
    <w:rsid w:val="00BA0E2C"/>
    <w:rsid w:val="00BA4A27"/>
    <w:rsid w:val="00BB4541"/>
    <w:rsid w:val="00BB5F9A"/>
    <w:rsid w:val="00BB6361"/>
    <w:rsid w:val="00BC601C"/>
    <w:rsid w:val="00BD4215"/>
    <w:rsid w:val="00BD5D36"/>
    <w:rsid w:val="00BD63F7"/>
    <w:rsid w:val="00BD7C17"/>
    <w:rsid w:val="00BE2CDB"/>
    <w:rsid w:val="00BE4DEB"/>
    <w:rsid w:val="00BE6870"/>
    <w:rsid w:val="00C04313"/>
    <w:rsid w:val="00C047B8"/>
    <w:rsid w:val="00C12F6D"/>
    <w:rsid w:val="00C21929"/>
    <w:rsid w:val="00C22EB3"/>
    <w:rsid w:val="00C31FF1"/>
    <w:rsid w:val="00C32623"/>
    <w:rsid w:val="00C326DE"/>
    <w:rsid w:val="00C5648E"/>
    <w:rsid w:val="00C701A6"/>
    <w:rsid w:val="00C7437F"/>
    <w:rsid w:val="00C850AE"/>
    <w:rsid w:val="00C9393A"/>
    <w:rsid w:val="00CA0AC2"/>
    <w:rsid w:val="00CA0CAA"/>
    <w:rsid w:val="00CA29A3"/>
    <w:rsid w:val="00CA465A"/>
    <w:rsid w:val="00CB31C7"/>
    <w:rsid w:val="00CC5DC6"/>
    <w:rsid w:val="00CD4DFC"/>
    <w:rsid w:val="00CD5583"/>
    <w:rsid w:val="00CD5F43"/>
    <w:rsid w:val="00CE3C30"/>
    <w:rsid w:val="00CE46F1"/>
    <w:rsid w:val="00CE7E03"/>
    <w:rsid w:val="00D01D60"/>
    <w:rsid w:val="00D0332B"/>
    <w:rsid w:val="00D07D5E"/>
    <w:rsid w:val="00D14417"/>
    <w:rsid w:val="00D368E8"/>
    <w:rsid w:val="00D36DCF"/>
    <w:rsid w:val="00D438C0"/>
    <w:rsid w:val="00D52442"/>
    <w:rsid w:val="00D52AF6"/>
    <w:rsid w:val="00D55DE2"/>
    <w:rsid w:val="00D57CF3"/>
    <w:rsid w:val="00D61994"/>
    <w:rsid w:val="00D6319C"/>
    <w:rsid w:val="00D659BB"/>
    <w:rsid w:val="00D710B8"/>
    <w:rsid w:val="00D805F2"/>
    <w:rsid w:val="00D81609"/>
    <w:rsid w:val="00D87956"/>
    <w:rsid w:val="00D8799D"/>
    <w:rsid w:val="00D96367"/>
    <w:rsid w:val="00DA03C0"/>
    <w:rsid w:val="00DA3218"/>
    <w:rsid w:val="00DB699C"/>
    <w:rsid w:val="00DC7686"/>
    <w:rsid w:val="00DD6743"/>
    <w:rsid w:val="00DE46FB"/>
    <w:rsid w:val="00DE7A6C"/>
    <w:rsid w:val="00DF595A"/>
    <w:rsid w:val="00DF64ED"/>
    <w:rsid w:val="00DF70AF"/>
    <w:rsid w:val="00E064F3"/>
    <w:rsid w:val="00E1021E"/>
    <w:rsid w:val="00E15461"/>
    <w:rsid w:val="00E156A6"/>
    <w:rsid w:val="00E16AC3"/>
    <w:rsid w:val="00E2239E"/>
    <w:rsid w:val="00E23909"/>
    <w:rsid w:val="00E239BB"/>
    <w:rsid w:val="00E25EC1"/>
    <w:rsid w:val="00E30084"/>
    <w:rsid w:val="00E30F83"/>
    <w:rsid w:val="00E3263C"/>
    <w:rsid w:val="00E373A5"/>
    <w:rsid w:val="00E464A5"/>
    <w:rsid w:val="00E535A4"/>
    <w:rsid w:val="00E54E17"/>
    <w:rsid w:val="00E70787"/>
    <w:rsid w:val="00E70E80"/>
    <w:rsid w:val="00E760BB"/>
    <w:rsid w:val="00E80501"/>
    <w:rsid w:val="00E866A4"/>
    <w:rsid w:val="00E87D6C"/>
    <w:rsid w:val="00E96696"/>
    <w:rsid w:val="00E966D4"/>
    <w:rsid w:val="00E979DE"/>
    <w:rsid w:val="00E97AAB"/>
    <w:rsid w:val="00EA43D6"/>
    <w:rsid w:val="00EA6951"/>
    <w:rsid w:val="00EB0033"/>
    <w:rsid w:val="00EC0550"/>
    <w:rsid w:val="00EC4DE4"/>
    <w:rsid w:val="00ED05FD"/>
    <w:rsid w:val="00ED61B9"/>
    <w:rsid w:val="00EE5217"/>
    <w:rsid w:val="00EE5C2B"/>
    <w:rsid w:val="00EE6230"/>
    <w:rsid w:val="00EF1DDB"/>
    <w:rsid w:val="00EF786B"/>
    <w:rsid w:val="00EF78D2"/>
    <w:rsid w:val="00F009AD"/>
    <w:rsid w:val="00F014CA"/>
    <w:rsid w:val="00F1049A"/>
    <w:rsid w:val="00F12F17"/>
    <w:rsid w:val="00F13FA0"/>
    <w:rsid w:val="00F15DCC"/>
    <w:rsid w:val="00F3235F"/>
    <w:rsid w:val="00F34D77"/>
    <w:rsid w:val="00F3518A"/>
    <w:rsid w:val="00F3688E"/>
    <w:rsid w:val="00F43EAA"/>
    <w:rsid w:val="00F55DB2"/>
    <w:rsid w:val="00F67739"/>
    <w:rsid w:val="00F76291"/>
    <w:rsid w:val="00F774E0"/>
    <w:rsid w:val="00F80493"/>
    <w:rsid w:val="00F84A8C"/>
    <w:rsid w:val="00F850B6"/>
    <w:rsid w:val="00F95758"/>
    <w:rsid w:val="00FA1303"/>
    <w:rsid w:val="00FA1C7C"/>
    <w:rsid w:val="00FA4533"/>
    <w:rsid w:val="00FC59A3"/>
    <w:rsid w:val="00FD2B55"/>
    <w:rsid w:val="00FD2CBD"/>
    <w:rsid w:val="00FD58A0"/>
    <w:rsid w:val="00FE45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9F631E"/>
  <w15:chartTrackingRefBased/>
  <w15:docId w15:val="{C85C52CD-6C32-42B4-8E2A-E6C682906F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73DFA"/>
    <w:pPr>
      <w:spacing w:after="0" w:line="240" w:lineRule="auto"/>
    </w:pPr>
    <w:rPr>
      <w:rFonts w:ascii="Calibri" w:hAnsi="Calibri" w:cs="Calibri"/>
    </w:rPr>
  </w:style>
  <w:style w:type="paragraph" w:styleId="Heading2">
    <w:name w:val="heading 2"/>
    <w:basedOn w:val="Normal"/>
    <w:link w:val="Heading2Char"/>
    <w:uiPriority w:val="9"/>
    <w:unhideWhenUsed/>
    <w:qFormat/>
    <w:rsid w:val="00373DFA"/>
    <w:pPr>
      <w:keepNext/>
      <w:spacing w:before="240" w:after="60"/>
      <w:outlineLvl w:val="1"/>
    </w:pPr>
    <w:rPr>
      <w:rFonts w:ascii="Arial" w:hAnsi="Arial" w:cs="Arial"/>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373DFA"/>
    <w:rPr>
      <w:rFonts w:ascii="Arial" w:hAnsi="Arial" w:cs="Arial"/>
      <w:sz w:val="28"/>
      <w:szCs w:val="28"/>
    </w:rPr>
  </w:style>
  <w:style w:type="character" w:styleId="Hyperlink">
    <w:name w:val="Hyperlink"/>
    <w:basedOn w:val="DefaultParagraphFont"/>
    <w:uiPriority w:val="99"/>
    <w:unhideWhenUsed/>
    <w:rsid w:val="00373DFA"/>
    <w:rPr>
      <w:color w:val="0563C1"/>
      <w:u w:val="single"/>
    </w:rPr>
  </w:style>
  <w:style w:type="paragraph" w:styleId="BodyText">
    <w:name w:val="Body Text"/>
    <w:basedOn w:val="Normal"/>
    <w:link w:val="BodyTextChar"/>
    <w:uiPriority w:val="99"/>
    <w:unhideWhenUsed/>
    <w:rsid w:val="00373DFA"/>
    <w:rPr>
      <w:rFonts w:ascii="Times New Roman" w:hAnsi="Times New Roman" w:cs="Times New Roman"/>
      <w:b/>
      <w:bCs/>
      <w:sz w:val="24"/>
      <w:szCs w:val="24"/>
    </w:rPr>
  </w:style>
  <w:style w:type="character" w:customStyle="1" w:styleId="BodyTextChar">
    <w:name w:val="Body Text Char"/>
    <w:basedOn w:val="DefaultParagraphFont"/>
    <w:link w:val="BodyText"/>
    <w:uiPriority w:val="99"/>
    <w:rsid w:val="00373DFA"/>
    <w:rPr>
      <w:rFonts w:ascii="Times New Roman" w:hAnsi="Times New Roman" w:cs="Times New Roman"/>
      <w:b/>
      <w:bCs/>
      <w:sz w:val="24"/>
      <w:szCs w:val="24"/>
    </w:rPr>
  </w:style>
  <w:style w:type="character" w:styleId="Emphasis">
    <w:name w:val="Emphasis"/>
    <w:basedOn w:val="DefaultParagraphFont"/>
    <w:uiPriority w:val="20"/>
    <w:qFormat/>
    <w:rsid w:val="00373DFA"/>
    <w:rPr>
      <w:i/>
      <w:iCs/>
    </w:rPr>
  </w:style>
  <w:style w:type="character" w:styleId="Strong">
    <w:name w:val="Strong"/>
    <w:basedOn w:val="DefaultParagraphFont"/>
    <w:uiPriority w:val="22"/>
    <w:qFormat/>
    <w:rsid w:val="00373DFA"/>
    <w:rPr>
      <w:b/>
      <w:bCs/>
    </w:rPr>
  </w:style>
  <w:style w:type="paragraph" w:styleId="Header">
    <w:name w:val="header"/>
    <w:basedOn w:val="Normal"/>
    <w:link w:val="HeaderChar"/>
    <w:uiPriority w:val="99"/>
    <w:unhideWhenUsed/>
    <w:rsid w:val="00373DFA"/>
    <w:pPr>
      <w:tabs>
        <w:tab w:val="center" w:pos="4680"/>
        <w:tab w:val="right" w:pos="9360"/>
      </w:tabs>
    </w:pPr>
  </w:style>
  <w:style w:type="character" w:customStyle="1" w:styleId="HeaderChar">
    <w:name w:val="Header Char"/>
    <w:basedOn w:val="DefaultParagraphFont"/>
    <w:link w:val="Header"/>
    <w:uiPriority w:val="99"/>
    <w:rsid w:val="00373DFA"/>
    <w:rPr>
      <w:rFonts w:ascii="Calibri" w:hAnsi="Calibri" w:cs="Calibri"/>
    </w:rPr>
  </w:style>
  <w:style w:type="paragraph" w:styleId="Footer">
    <w:name w:val="footer"/>
    <w:basedOn w:val="Normal"/>
    <w:link w:val="FooterChar"/>
    <w:uiPriority w:val="99"/>
    <w:unhideWhenUsed/>
    <w:rsid w:val="00373DFA"/>
    <w:pPr>
      <w:tabs>
        <w:tab w:val="center" w:pos="4680"/>
        <w:tab w:val="right" w:pos="9360"/>
      </w:tabs>
    </w:pPr>
  </w:style>
  <w:style w:type="character" w:customStyle="1" w:styleId="FooterChar">
    <w:name w:val="Footer Char"/>
    <w:basedOn w:val="DefaultParagraphFont"/>
    <w:link w:val="Footer"/>
    <w:uiPriority w:val="99"/>
    <w:rsid w:val="00373DFA"/>
    <w:rPr>
      <w:rFonts w:ascii="Calibri" w:hAnsi="Calibri" w:cs="Calibri"/>
    </w:rPr>
  </w:style>
  <w:style w:type="paragraph" w:styleId="NormalWeb">
    <w:name w:val="Normal (Web)"/>
    <w:basedOn w:val="Normal"/>
    <w:uiPriority w:val="99"/>
    <w:unhideWhenUsed/>
    <w:rsid w:val="00436A89"/>
    <w:pPr>
      <w:spacing w:before="100" w:beforeAutospacing="1" w:after="100" w:afterAutospacing="1"/>
    </w:pPr>
    <w:rPr>
      <w:rFonts w:ascii="Times New Roman" w:eastAsia="Times New Roman" w:hAnsi="Times New Roman" w:cs="Times New Roman"/>
      <w:sz w:val="24"/>
      <w:szCs w:val="24"/>
    </w:rPr>
  </w:style>
  <w:style w:type="character" w:styleId="UnresolvedMention">
    <w:name w:val="Unresolved Mention"/>
    <w:basedOn w:val="DefaultParagraphFont"/>
    <w:uiPriority w:val="99"/>
    <w:semiHidden/>
    <w:unhideWhenUsed/>
    <w:rsid w:val="00C326DE"/>
    <w:rPr>
      <w:color w:val="605E5C"/>
      <w:shd w:val="clear" w:color="auto" w:fill="E1DFDD"/>
    </w:rPr>
  </w:style>
  <w:style w:type="paragraph" w:styleId="ListParagraph">
    <w:name w:val="List Paragraph"/>
    <w:basedOn w:val="Normal"/>
    <w:uiPriority w:val="34"/>
    <w:qFormat/>
    <w:rsid w:val="00380765"/>
    <w:pPr>
      <w:ind w:left="720"/>
    </w:pPr>
    <w:rPr>
      <w:rFonts w:asciiTheme="minorHAnsi"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563587">
      <w:bodyDiv w:val="1"/>
      <w:marLeft w:val="0"/>
      <w:marRight w:val="0"/>
      <w:marTop w:val="0"/>
      <w:marBottom w:val="0"/>
      <w:divBdr>
        <w:top w:val="none" w:sz="0" w:space="0" w:color="auto"/>
        <w:left w:val="none" w:sz="0" w:space="0" w:color="auto"/>
        <w:bottom w:val="none" w:sz="0" w:space="0" w:color="auto"/>
        <w:right w:val="none" w:sz="0" w:space="0" w:color="auto"/>
      </w:divBdr>
    </w:div>
    <w:div w:id="123736402">
      <w:bodyDiv w:val="1"/>
      <w:marLeft w:val="0"/>
      <w:marRight w:val="0"/>
      <w:marTop w:val="0"/>
      <w:marBottom w:val="0"/>
      <w:divBdr>
        <w:top w:val="none" w:sz="0" w:space="0" w:color="auto"/>
        <w:left w:val="none" w:sz="0" w:space="0" w:color="auto"/>
        <w:bottom w:val="none" w:sz="0" w:space="0" w:color="auto"/>
        <w:right w:val="none" w:sz="0" w:space="0" w:color="auto"/>
      </w:divBdr>
    </w:div>
    <w:div w:id="140705883">
      <w:bodyDiv w:val="1"/>
      <w:marLeft w:val="0"/>
      <w:marRight w:val="0"/>
      <w:marTop w:val="0"/>
      <w:marBottom w:val="0"/>
      <w:divBdr>
        <w:top w:val="none" w:sz="0" w:space="0" w:color="auto"/>
        <w:left w:val="none" w:sz="0" w:space="0" w:color="auto"/>
        <w:bottom w:val="none" w:sz="0" w:space="0" w:color="auto"/>
        <w:right w:val="none" w:sz="0" w:space="0" w:color="auto"/>
      </w:divBdr>
    </w:div>
    <w:div w:id="146939325">
      <w:bodyDiv w:val="1"/>
      <w:marLeft w:val="0"/>
      <w:marRight w:val="0"/>
      <w:marTop w:val="0"/>
      <w:marBottom w:val="0"/>
      <w:divBdr>
        <w:top w:val="none" w:sz="0" w:space="0" w:color="auto"/>
        <w:left w:val="none" w:sz="0" w:space="0" w:color="auto"/>
        <w:bottom w:val="none" w:sz="0" w:space="0" w:color="auto"/>
        <w:right w:val="none" w:sz="0" w:space="0" w:color="auto"/>
      </w:divBdr>
    </w:div>
    <w:div w:id="238713045">
      <w:bodyDiv w:val="1"/>
      <w:marLeft w:val="0"/>
      <w:marRight w:val="0"/>
      <w:marTop w:val="0"/>
      <w:marBottom w:val="0"/>
      <w:divBdr>
        <w:top w:val="none" w:sz="0" w:space="0" w:color="auto"/>
        <w:left w:val="none" w:sz="0" w:space="0" w:color="auto"/>
        <w:bottom w:val="none" w:sz="0" w:space="0" w:color="auto"/>
        <w:right w:val="none" w:sz="0" w:space="0" w:color="auto"/>
      </w:divBdr>
    </w:div>
    <w:div w:id="241065911">
      <w:bodyDiv w:val="1"/>
      <w:marLeft w:val="0"/>
      <w:marRight w:val="0"/>
      <w:marTop w:val="0"/>
      <w:marBottom w:val="0"/>
      <w:divBdr>
        <w:top w:val="none" w:sz="0" w:space="0" w:color="auto"/>
        <w:left w:val="none" w:sz="0" w:space="0" w:color="auto"/>
        <w:bottom w:val="none" w:sz="0" w:space="0" w:color="auto"/>
        <w:right w:val="none" w:sz="0" w:space="0" w:color="auto"/>
      </w:divBdr>
    </w:div>
    <w:div w:id="258294367">
      <w:bodyDiv w:val="1"/>
      <w:marLeft w:val="0"/>
      <w:marRight w:val="0"/>
      <w:marTop w:val="0"/>
      <w:marBottom w:val="0"/>
      <w:divBdr>
        <w:top w:val="none" w:sz="0" w:space="0" w:color="auto"/>
        <w:left w:val="none" w:sz="0" w:space="0" w:color="auto"/>
        <w:bottom w:val="none" w:sz="0" w:space="0" w:color="auto"/>
        <w:right w:val="none" w:sz="0" w:space="0" w:color="auto"/>
      </w:divBdr>
    </w:div>
    <w:div w:id="340813964">
      <w:bodyDiv w:val="1"/>
      <w:marLeft w:val="0"/>
      <w:marRight w:val="0"/>
      <w:marTop w:val="0"/>
      <w:marBottom w:val="0"/>
      <w:divBdr>
        <w:top w:val="none" w:sz="0" w:space="0" w:color="auto"/>
        <w:left w:val="none" w:sz="0" w:space="0" w:color="auto"/>
        <w:bottom w:val="none" w:sz="0" w:space="0" w:color="auto"/>
        <w:right w:val="none" w:sz="0" w:space="0" w:color="auto"/>
      </w:divBdr>
    </w:div>
    <w:div w:id="374701697">
      <w:bodyDiv w:val="1"/>
      <w:marLeft w:val="0"/>
      <w:marRight w:val="0"/>
      <w:marTop w:val="0"/>
      <w:marBottom w:val="0"/>
      <w:divBdr>
        <w:top w:val="none" w:sz="0" w:space="0" w:color="auto"/>
        <w:left w:val="none" w:sz="0" w:space="0" w:color="auto"/>
        <w:bottom w:val="none" w:sz="0" w:space="0" w:color="auto"/>
        <w:right w:val="none" w:sz="0" w:space="0" w:color="auto"/>
      </w:divBdr>
    </w:div>
    <w:div w:id="376508913">
      <w:bodyDiv w:val="1"/>
      <w:marLeft w:val="0"/>
      <w:marRight w:val="0"/>
      <w:marTop w:val="0"/>
      <w:marBottom w:val="0"/>
      <w:divBdr>
        <w:top w:val="none" w:sz="0" w:space="0" w:color="auto"/>
        <w:left w:val="none" w:sz="0" w:space="0" w:color="auto"/>
        <w:bottom w:val="none" w:sz="0" w:space="0" w:color="auto"/>
        <w:right w:val="none" w:sz="0" w:space="0" w:color="auto"/>
      </w:divBdr>
    </w:div>
    <w:div w:id="534079719">
      <w:bodyDiv w:val="1"/>
      <w:marLeft w:val="0"/>
      <w:marRight w:val="0"/>
      <w:marTop w:val="0"/>
      <w:marBottom w:val="0"/>
      <w:divBdr>
        <w:top w:val="none" w:sz="0" w:space="0" w:color="auto"/>
        <w:left w:val="none" w:sz="0" w:space="0" w:color="auto"/>
        <w:bottom w:val="none" w:sz="0" w:space="0" w:color="auto"/>
        <w:right w:val="none" w:sz="0" w:space="0" w:color="auto"/>
      </w:divBdr>
    </w:div>
    <w:div w:id="540168511">
      <w:bodyDiv w:val="1"/>
      <w:marLeft w:val="0"/>
      <w:marRight w:val="0"/>
      <w:marTop w:val="0"/>
      <w:marBottom w:val="0"/>
      <w:divBdr>
        <w:top w:val="none" w:sz="0" w:space="0" w:color="auto"/>
        <w:left w:val="none" w:sz="0" w:space="0" w:color="auto"/>
        <w:bottom w:val="none" w:sz="0" w:space="0" w:color="auto"/>
        <w:right w:val="none" w:sz="0" w:space="0" w:color="auto"/>
      </w:divBdr>
    </w:div>
    <w:div w:id="555312925">
      <w:bodyDiv w:val="1"/>
      <w:marLeft w:val="0"/>
      <w:marRight w:val="0"/>
      <w:marTop w:val="0"/>
      <w:marBottom w:val="0"/>
      <w:divBdr>
        <w:top w:val="none" w:sz="0" w:space="0" w:color="auto"/>
        <w:left w:val="none" w:sz="0" w:space="0" w:color="auto"/>
        <w:bottom w:val="none" w:sz="0" w:space="0" w:color="auto"/>
        <w:right w:val="none" w:sz="0" w:space="0" w:color="auto"/>
      </w:divBdr>
    </w:div>
    <w:div w:id="671298027">
      <w:bodyDiv w:val="1"/>
      <w:marLeft w:val="0"/>
      <w:marRight w:val="0"/>
      <w:marTop w:val="0"/>
      <w:marBottom w:val="0"/>
      <w:divBdr>
        <w:top w:val="none" w:sz="0" w:space="0" w:color="auto"/>
        <w:left w:val="none" w:sz="0" w:space="0" w:color="auto"/>
        <w:bottom w:val="none" w:sz="0" w:space="0" w:color="auto"/>
        <w:right w:val="none" w:sz="0" w:space="0" w:color="auto"/>
      </w:divBdr>
    </w:div>
    <w:div w:id="691610182">
      <w:bodyDiv w:val="1"/>
      <w:marLeft w:val="0"/>
      <w:marRight w:val="0"/>
      <w:marTop w:val="0"/>
      <w:marBottom w:val="0"/>
      <w:divBdr>
        <w:top w:val="none" w:sz="0" w:space="0" w:color="auto"/>
        <w:left w:val="none" w:sz="0" w:space="0" w:color="auto"/>
        <w:bottom w:val="none" w:sz="0" w:space="0" w:color="auto"/>
        <w:right w:val="none" w:sz="0" w:space="0" w:color="auto"/>
      </w:divBdr>
    </w:div>
    <w:div w:id="787967576">
      <w:bodyDiv w:val="1"/>
      <w:marLeft w:val="0"/>
      <w:marRight w:val="0"/>
      <w:marTop w:val="0"/>
      <w:marBottom w:val="0"/>
      <w:divBdr>
        <w:top w:val="none" w:sz="0" w:space="0" w:color="auto"/>
        <w:left w:val="none" w:sz="0" w:space="0" w:color="auto"/>
        <w:bottom w:val="none" w:sz="0" w:space="0" w:color="auto"/>
        <w:right w:val="none" w:sz="0" w:space="0" w:color="auto"/>
      </w:divBdr>
    </w:div>
    <w:div w:id="1227689752">
      <w:bodyDiv w:val="1"/>
      <w:marLeft w:val="0"/>
      <w:marRight w:val="0"/>
      <w:marTop w:val="0"/>
      <w:marBottom w:val="0"/>
      <w:divBdr>
        <w:top w:val="none" w:sz="0" w:space="0" w:color="auto"/>
        <w:left w:val="none" w:sz="0" w:space="0" w:color="auto"/>
        <w:bottom w:val="none" w:sz="0" w:space="0" w:color="auto"/>
        <w:right w:val="none" w:sz="0" w:space="0" w:color="auto"/>
      </w:divBdr>
    </w:div>
    <w:div w:id="1402632179">
      <w:bodyDiv w:val="1"/>
      <w:marLeft w:val="0"/>
      <w:marRight w:val="0"/>
      <w:marTop w:val="0"/>
      <w:marBottom w:val="0"/>
      <w:divBdr>
        <w:top w:val="none" w:sz="0" w:space="0" w:color="auto"/>
        <w:left w:val="none" w:sz="0" w:space="0" w:color="auto"/>
        <w:bottom w:val="none" w:sz="0" w:space="0" w:color="auto"/>
        <w:right w:val="none" w:sz="0" w:space="0" w:color="auto"/>
      </w:divBdr>
    </w:div>
    <w:div w:id="1467159479">
      <w:bodyDiv w:val="1"/>
      <w:marLeft w:val="0"/>
      <w:marRight w:val="0"/>
      <w:marTop w:val="0"/>
      <w:marBottom w:val="0"/>
      <w:divBdr>
        <w:top w:val="none" w:sz="0" w:space="0" w:color="auto"/>
        <w:left w:val="none" w:sz="0" w:space="0" w:color="auto"/>
        <w:bottom w:val="none" w:sz="0" w:space="0" w:color="auto"/>
        <w:right w:val="none" w:sz="0" w:space="0" w:color="auto"/>
      </w:divBdr>
    </w:div>
    <w:div w:id="1662922801">
      <w:bodyDiv w:val="1"/>
      <w:marLeft w:val="0"/>
      <w:marRight w:val="0"/>
      <w:marTop w:val="0"/>
      <w:marBottom w:val="0"/>
      <w:divBdr>
        <w:top w:val="none" w:sz="0" w:space="0" w:color="auto"/>
        <w:left w:val="none" w:sz="0" w:space="0" w:color="auto"/>
        <w:bottom w:val="none" w:sz="0" w:space="0" w:color="auto"/>
        <w:right w:val="none" w:sz="0" w:space="0" w:color="auto"/>
      </w:divBdr>
    </w:div>
    <w:div w:id="1668289064">
      <w:bodyDiv w:val="1"/>
      <w:marLeft w:val="0"/>
      <w:marRight w:val="0"/>
      <w:marTop w:val="0"/>
      <w:marBottom w:val="0"/>
      <w:divBdr>
        <w:top w:val="none" w:sz="0" w:space="0" w:color="auto"/>
        <w:left w:val="none" w:sz="0" w:space="0" w:color="auto"/>
        <w:bottom w:val="none" w:sz="0" w:space="0" w:color="auto"/>
        <w:right w:val="none" w:sz="0" w:space="0" w:color="auto"/>
      </w:divBdr>
    </w:div>
    <w:div w:id="1694265384">
      <w:bodyDiv w:val="1"/>
      <w:marLeft w:val="0"/>
      <w:marRight w:val="0"/>
      <w:marTop w:val="0"/>
      <w:marBottom w:val="0"/>
      <w:divBdr>
        <w:top w:val="none" w:sz="0" w:space="0" w:color="auto"/>
        <w:left w:val="none" w:sz="0" w:space="0" w:color="auto"/>
        <w:bottom w:val="none" w:sz="0" w:space="0" w:color="auto"/>
        <w:right w:val="none" w:sz="0" w:space="0" w:color="auto"/>
      </w:divBdr>
    </w:div>
    <w:div w:id="1703088224">
      <w:bodyDiv w:val="1"/>
      <w:marLeft w:val="0"/>
      <w:marRight w:val="0"/>
      <w:marTop w:val="0"/>
      <w:marBottom w:val="0"/>
      <w:divBdr>
        <w:top w:val="none" w:sz="0" w:space="0" w:color="auto"/>
        <w:left w:val="none" w:sz="0" w:space="0" w:color="auto"/>
        <w:bottom w:val="none" w:sz="0" w:space="0" w:color="auto"/>
        <w:right w:val="none" w:sz="0" w:space="0" w:color="auto"/>
      </w:divBdr>
    </w:div>
    <w:div w:id="1732800944">
      <w:bodyDiv w:val="1"/>
      <w:marLeft w:val="0"/>
      <w:marRight w:val="0"/>
      <w:marTop w:val="0"/>
      <w:marBottom w:val="0"/>
      <w:divBdr>
        <w:top w:val="none" w:sz="0" w:space="0" w:color="auto"/>
        <w:left w:val="none" w:sz="0" w:space="0" w:color="auto"/>
        <w:bottom w:val="none" w:sz="0" w:space="0" w:color="auto"/>
        <w:right w:val="none" w:sz="0" w:space="0" w:color="auto"/>
      </w:divBdr>
    </w:div>
    <w:div w:id="1819690415">
      <w:bodyDiv w:val="1"/>
      <w:marLeft w:val="0"/>
      <w:marRight w:val="0"/>
      <w:marTop w:val="0"/>
      <w:marBottom w:val="0"/>
      <w:divBdr>
        <w:top w:val="none" w:sz="0" w:space="0" w:color="auto"/>
        <w:left w:val="none" w:sz="0" w:space="0" w:color="auto"/>
        <w:bottom w:val="none" w:sz="0" w:space="0" w:color="auto"/>
        <w:right w:val="none" w:sz="0" w:space="0" w:color="auto"/>
      </w:divBdr>
    </w:div>
    <w:div w:id="1823888118">
      <w:bodyDiv w:val="1"/>
      <w:marLeft w:val="0"/>
      <w:marRight w:val="0"/>
      <w:marTop w:val="0"/>
      <w:marBottom w:val="0"/>
      <w:divBdr>
        <w:top w:val="none" w:sz="0" w:space="0" w:color="auto"/>
        <w:left w:val="none" w:sz="0" w:space="0" w:color="auto"/>
        <w:bottom w:val="none" w:sz="0" w:space="0" w:color="auto"/>
        <w:right w:val="none" w:sz="0" w:space="0" w:color="auto"/>
      </w:divBdr>
    </w:div>
    <w:div w:id="1829325217">
      <w:bodyDiv w:val="1"/>
      <w:marLeft w:val="0"/>
      <w:marRight w:val="0"/>
      <w:marTop w:val="0"/>
      <w:marBottom w:val="0"/>
      <w:divBdr>
        <w:top w:val="none" w:sz="0" w:space="0" w:color="auto"/>
        <w:left w:val="none" w:sz="0" w:space="0" w:color="auto"/>
        <w:bottom w:val="none" w:sz="0" w:space="0" w:color="auto"/>
        <w:right w:val="none" w:sz="0" w:space="0" w:color="auto"/>
      </w:divBdr>
    </w:div>
    <w:div w:id="1891846730">
      <w:bodyDiv w:val="1"/>
      <w:marLeft w:val="0"/>
      <w:marRight w:val="0"/>
      <w:marTop w:val="0"/>
      <w:marBottom w:val="0"/>
      <w:divBdr>
        <w:top w:val="none" w:sz="0" w:space="0" w:color="auto"/>
        <w:left w:val="none" w:sz="0" w:space="0" w:color="auto"/>
        <w:bottom w:val="none" w:sz="0" w:space="0" w:color="auto"/>
        <w:right w:val="none" w:sz="0" w:space="0" w:color="auto"/>
      </w:divBdr>
    </w:div>
    <w:div w:id="1902205298">
      <w:bodyDiv w:val="1"/>
      <w:marLeft w:val="0"/>
      <w:marRight w:val="0"/>
      <w:marTop w:val="0"/>
      <w:marBottom w:val="0"/>
      <w:divBdr>
        <w:top w:val="none" w:sz="0" w:space="0" w:color="auto"/>
        <w:left w:val="none" w:sz="0" w:space="0" w:color="auto"/>
        <w:bottom w:val="none" w:sz="0" w:space="0" w:color="auto"/>
        <w:right w:val="none" w:sz="0" w:space="0" w:color="auto"/>
      </w:divBdr>
    </w:div>
    <w:div w:id="2054113555">
      <w:bodyDiv w:val="1"/>
      <w:marLeft w:val="0"/>
      <w:marRight w:val="0"/>
      <w:marTop w:val="0"/>
      <w:marBottom w:val="0"/>
      <w:divBdr>
        <w:top w:val="none" w:sz="0" w:space="0" w:color="auto"/>
        <w:left w:val="none" w:sz="0" w:space="0" w:color="auto"/>
        <w:bottom w:val="none" w:sz="0" w:space="0" w:color="auto"/>
        <w:right w:val="none" w:sz="0" w:space="0" w:color="auto"/>
      </w:divBdr>
    </w:div>
    <w:div w:id="2060931191">
      <w:bodyDiv w:val="1"/>
      <w:marLeft w:val="0"/>
      <w:marRight w:val="0"/>
      <w:marTop w:val="0"/>
      <w:marBottom w:val="0"/>
      <w:divBdr>
        <w:top w:val="none" w:sz="0" w:space="0" w:color="auto"/>
        <w:left w:val="none" w:sz="0" w:space="0" w:color="auto"/>
        <w:bottom w:val="none" w:sz="0" w:space="0" w:color="auto"/>
        <w:right w:val="none" w:sz="0" w:space="0" w:color="auto"/>
      </w:divBdr>
    </w:div>
    <w:div w:id="2076972073">
      <w:bodyDiv w:val="1"/>
      <w:marLeft w:val="0"/>
      <w:marRight w:val="0"/>
      <w:marTop w:val="0"/>
      <w:marBottom w:val="0"/>
      <w:divBdr>
        <w:top w:val="none" w:sz="0" w:space="0" w:color="auto"/>
        <w:left w:val="none" w:sz="0" w:space="0" w:color="auto"/>
        <w:bottom w:val="none" w:sz="0" w:space="0" w:color="auto"/>
        <w:right w:val="none" w:sz="0" w:space="0" w:color="auto"/>
      </w:divBdr>
    </w:div>
    <w:div w:id="2107724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customXml" Target="../customXml/item3.xml"/><Relationship Id="rId21" Type="http://schemas.openxmlformats.org/officeDocument/2006/relationships/image" Target="media/image12.jpeg"/><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jpeg"/><Relationship Id="rId32"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22.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8"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FDBAB6B95A824EB235D736BADEEF3B" ma:contentTypeVersion="15" ma:contentTypeDescription="Create a new document." ma:contentTypeScope="" ma:versionID="18e8c6b9af2931448a62dbbb4521ae92">
  <xsd:schema xmlns:xsd="http://www.w3.org/2001/XMLSchema" xmlns:xs="http://www.w3.org/2001/XMLSchema" xmlns:p="http://schemas.microsoft.com/office/2006/metadata/properties" xmlns:ns2="e8a5335c-9df0-44a6-992e-6f23f6f7b5b9" xmlns:ns3="be6f45aa-c6e1-4250-8d7b-d5323b2ce957" targetNamespace="http://schemas.microsoft.com/office/2006/metadata/properties" ma:root="true" ma:fieldsID="a148b8910cf1a44a8f7c419682c11e1c" ns2:_="" ns3:_="">
    <xsd:import namespace="e8a5335c-9df0-44a6-992e-6f23f6f7b5b9"/>
    <xsd:import namespace="be6f45aa-c6e1-4250-8d7b-d5323b2ce95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8a5335c-9df0-44a6-992e-6f23f6f7b5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05d7c1e8-ad39-41e5-b7d6-1e0c1af1821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e6f45aa-c6e1-4250-8d7b-d5323b2ce957"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b65f6fcf-f54b-498a-998b-a72a5fb9c755}" ma:internalName="TaxCatchAll" ma:showField="CatchAllData" ma:web="be6f45aa-c6e1-4250-8d7b-d5323b2ce95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be6f45aa-c6e1-4250-8d7b-d5323b2ce957" xsi:nil="true"/>
    <lcf76f155ced4ddcb4097134ff3c332f xmlns="e8a5335c-9df0-44a6-992e-6f23f6f7b5b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5532651-5941-4219-8C89-54F3B42F2A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8a5335c-9df0-44a6-992e-6f23f6f7b5b9"/>
    <ds:schemaRef ds:uri="be6f45aa-c6e1-4250-8d7b-d5323b2ce9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CBFB4CC-6BD2-482B-990B-0127738F0750}">
  <ds:schemaRefs>
    <ds:schemaRef ds:uri="http://schemas.microsoft.com/office/2006/metadata/properties"/>
    <ds:schemaRef ds:uri="http://schemas.microsoft.com/office/infopath/2007/PartnerControls"/>
    <ds:schemaRef ds:uri="be6f45aa-c6e1-4250-8d7b-d5323b2ce957"/>
    <ds:schemaRef ds:uri="e8a5335c-9df0-44a6-992e-6f23f6f7b5b9"/>
  </ds:schemaRefs>
</ds:datastoreItem>
</file>

<file path=customXml/itemProps3.xml><?xml version="1.0" encoding="utf-8"?>
<ds:datastoreItem xmlns:ds="http://schemas.openxmlformats.org/officeDocument/2006/customXml" ds:itemID="{902411B7-5044-4B59-8D3E-946C561B8C4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Pages>
  <Words>1188</Words>
  <Characters>6778</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Lauren Miller</dc:creator>
  <cp:keywords/>
  <dc:description/>
  <cp:lastModifiedBy>Joshua Feist</cp:lastModifiedBy>
  <cp:revision>4</cp:revision>
  <dcterms:created xsi:type="dcterms:W3CDTF">2024-10-03T15:01:00Z</dcterms:created>
  <dcterms:modified xsi:type="dcterms:W3CDTF">2024-10-07T17:26:00Z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0x01010082FDBAB6B95A824EB235D736BADEEF3B</vt:lpwstr>
  </property>
  <property fmtid="{D5CDD505-2E9C-101B-9397-08002B2CF9AE}" pid="3" name="MSIP_Label_a7b100a7-71a6-4539-a0b3-c1c0aac07a3e_Enabled">
    <vt:lpwstr>true</vt:lpwstr>
  </property>
  <property fmtid="{D5CDD505-2E9C-101B-9397-08002B2CF9AE}" pid="4" name="MSIP_Label_a7b100a7-71a6-4539-a0b3-c1c0aac07a3e_SetDate">
    <vt:lpwstr>2024-10-02T13:24:14Z</vt:lpwstr>
  </property>
  <property fmtid="{D5CDD505-2E9C-101B-9397-08002B2CF9AE}" pid="5" name="MSIP_Label_a7b100a7-71a6-4539-a0b3-c1c0aac07a3e_Method">
    <vt:lpwstr>Standard</vt:lpwstr>
  </property>
  <property fmtid="{D5CDD505-2E9C-101B-9397-08002B2CF9AE}" pid="6" name="MSIP_Label_a7b100a7-71a6-4539-a0b3-c1c0aac07a3e_Name">
    <vt:lpwstr>No Classification</vt:lpwstr>
  </property>
  <property fmtid="{D5CDD505-2E9C-101B-9397-08002B2CF9AE}" pid="7" name="MSIP_Label_a7b100a7-71a6-4539-a0b3-c1c0aac07a3e_SiteId">
    <vt:lpwstr>60d106b4-8205-440e-92ba-b0f3fd2aea2e</vt:lpwstr>
  </property>
  <property fmtid="{D5CDD505-2E9C-101B-9397-08002B2CF9AE}" pid="8" name="MSIP_Label_a7b100a7-71a6-4539-a0b3-c1c0aac07a3e_ActionId">
    <vt:lpwstr>0bcfd1f2-1286-4d09-8f66-5e70fbfaadeb</vt:lpwstr>
  </property>
  <property fmtid="{D5CDD505-2E9C-101B-9397-08002B2CF9AE}" pid="9" name="MSIP_Label_a7b100a7-71a6-4539-a0b3-c1c0aac07a3e_ContentBits">
    <vt:lpwstr>0</vt:lpwstr>
  </property>
  <property fmtid="{D5CDD505-2E9C-101B-9397-08002B2CF9AE}" pid="10" name="MediaServiceImageTags">
    <vt:lpwstr/>
  </property>
</Properties>
</file>